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B0F" w14:textId="1FDAF641" w:rsidR="00886FD4" w:rsidRDefault="00886FD4"/>
    <w:p w14:paraId="508F9AE4" w14:textId="143BCDD0" w:rsidR="009F6359" w:rsidRDefault="009F6359"/>
    <w:p w14:paraId="5707B49E" w14:textId="5015D573" w:rsidR="00886FD4" w:rsidRDefault="001C77E3" w:rsidP="00810A14">
      <w:pPr>
        <w:jc w:val="center"/>
      </w:pPr>
      <w:r>
        <w:rPr>
          <w:noProof/>
        </w:rPr>
        <w:drawing>
          <wp:inline distT="0" distB="0" distL="0" distR="0" wp14:anchorId="70AA8560" wp14:editId="377ECF8A">
            <wp:extent cx="5756910" cy="3376930"/>
            <wp:effectExtent l="0" t="0" r="0" b="1270"/>
            <wp:docPr id="1355498515" name="Image 2" descr="Une image contenant robe, femme, habits, chaussur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98515" name="Image 2" descr="Une image contenant robe, femme, habits, chaussures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0B36E" w14:textId="77777777" w:rsidR="005A20B8" w:rsidRDefault="005A20B8"/>
    <w:p w14:paraId="7C2CDA3E" w14:textId="77777777" w:rsidR="00265F6C" w:rsidRDefault="00265F6C"/>
    <w:p w14:paraId="1159CC6C" w14:textId="0EE9CDA5" w:rsidR="004C31EE" w:rsidRDefault="004C31EE" w:rsidP="004C31E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Fiche d’inscri</w:t>
      </w:r>
      <w:r w:rsidR="0019767A">
        <w:rPr>
          <w:sz w:val="32"/>
          <w:szCs w:val="32"/>
          <w:u w:val="single"/>
        </w:rPr>
        <w:t>ption pour l’année scolaire 202</w:t>
      </w:r>
      <w:r w:rsidR="001C77E3">
        <w:rPr>
          <w:sz w:val="32"/>
          <w:szCs w:val="32"/>
          <w:u w:val="single"/>
        </w:rPr>
        <w:t>5</w:t>
      </w:r>
      <w:r w:rsidR="0019767A">
        <w:rPr>
          <w:sz w:val="32"/>
          <w:szCs w:val="32"/>
          <w:u w:val="single"/>
        </w:rPr>
        <w:t>-202</w:t>
      </w:r>
      <w:r w:rsidR="001C77E3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 :</w:t>
      </w:r>
    </w:p>
    <w:p w14:paraId="4B911B19" w14:textId="77777777" w:rsidR="00886FD4" w:rsidRDefault="00886FD4"/>
    <w:p w14:paraId="1A959A3C" w14:textId="77777777" w:rsidR="009F6359" w:rsidRDefault="009F6359"/>
    <w:p w14:paraId="66C4B3CB" w14:textId="77777777" w:rsidR="009F6359" w:rsidRDefault="009F6359" w:rsidP="009F6359">
      <w:pPr>
        <w:rPr>
          <w:sz w:val="28"/>
          <w:szCs w:val="28"/>
        </w:rPr>
      </w:pPr>
      <w:r w:rsidRPr="00115F40">
        <w:rPr>
          <w:sz w:val="28"/>
          <w:szCs w:val="28"/>
        </w:rPr>
        <w:t>Pour constituer le dossier : l’inscription et le règlement intérieur devront être renvoyés, signés et accompagnés d’un certificat médical d’aptitude à la danse daté de moins de 3 mois ainsi que d’une attestation d’assurance.</w:t>
      </w:r>
    </w:p>
    <w:p w14:paraId="784AC06B" w14:textId="77777777" w:rsidR="009F6359" w:rsidRDefault="009F6359"/>
    <w:p w14:paraId="5FBD850B" w14:textId="77777777" w:rsidR="00265F6C" w:rsidRDefault="00265F6C"/>
    <w:p w14:paraId="53CA7477" w14:textId="77777777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NOM : .................................................................... </w:t>
      </w:r>
    </w:p>
    <w:p w14:paraId="50918DAB" w14:textId="77777777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PRÉNOM : ............................................................. </w:t>
      </w:r>
    </w:p>
    <w:p w14:paraId="18AD771A" w14:textId="77777777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DATE DE NAISSANCE : .......................................... </w:t>
      </w:r>
    </w:p>
    <w:p w14:paraId="72C8E03F" w14:textId="06DD8E73" w:rsidR="004C31EE" w:rsidRPr="009F6359" w:rsidRDefault="008C49D2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ADRESSE</w:t>
      </w:r>
      <w:r w:rsidR="0019767A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>
        <w:rPr>
          <w:rFonts w:ascii="Times" w:hAnsi="Times" w:cs="Times"/>
          <w:bCs/>
          <w:color w:val="000000"/>
          <w:sz w:val="29"/>
          <w:szCs w:val="29"/>
        </w:rPr>
        <w:t>:</w:t>
      </w: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 .........................................................................</w:t>
      </w:r>
    </w:p>
    <w:p w14:paraId="430F8642" w14:textId="459E7B7A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>.................................................................................</w:t>
      </w:r>
    </w:p>
    <w:p w14:paraId="23027D52" w14:textId="05AE6C6C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TÉLÉPHONE(S) : ................................................. </w:t>
      </w:r>
    </w:p>
    <w:p w14:paraId="26FD4764" w14:textId="77777777" w:rsidR="008C49D2" w:rsidRDefault="008C49D2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Parent 1</w:t>
      </w:r>
      <w:r w:rsidR="004C31EE" w:rsidRPr="009F6359">
        <w:rPr>
          <w:rFonts w:ascii="Times" w:hAnsi="Times" w:cs="Times"/>
          <w:bCs/>
          <w:color w:val="000000"/>
          <w:sz w:val="29"/>
          <w:szCs w:val="29"/>
        </w:rPr>
        <w:t>..........</w:t>
      </w:r>
      <w:r>
        <w:rPr>
          <w:rFonts w:ascii="Times" w:hAnsi="Times" w:cs="Times"/>
          <w:bCs/>
          <w:color w:val="000000"/>
          <w:sz w:val="29"/>
          <w:szCs w:val="29"/>
        </w:rPr>
        <w:t>.......................... Parent 2</w:t>
      </w:r>
      <w:r w:rsidR="004C31EE" w:rsidRPr="009F6359">
        <w:rPr>
          <w:rFonts w:ascii="Times" w:hAnsi="Times" w:cs="Times"/>
          <w:bCs/>
          <w:color w:val="000000"/>
          <w:sz w:val="29"/>
          <w:szCs w:val="29"/>
        </w:rPr>
        <w:t xml:space="preserve"> ...................... </w:t>
      </w:r>
    </w:p>
    <w:p w14:paraId="1F4FCF25" w14:textId="77A2B29C" w:rsidR="004C31EE" w:rsidRPr="009F6359" w:rsidRDefault="0019767A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ADRESSE(S) COURRIEL</w:t>
      </w:r>
      <w:r w:rsidR="004C31EE" w:rsidRPr="009F6359">
        <w:rPr>
          <w:rFonts w:ascii="Times" w:hAnsi="Times" w:cs="Times"/>
          <w:bCs/>
          <w:color w:val="000000"/>
          <w:sz w:val="29"/>
          <w:szCs w:val="29"/>
        </w:rPr>
        <w:t xml:space="preserve"> : ................................................................ </w:t>
      </w:r>
    </w:p>
    <w:p w14:paraId="5F159EF6" w14:textId="2BF76D7A" w:rsidR="00B61A66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MODALITÉS D’INSCRIPTION : à l’o</w:t>
      </w:r>
      <w:r w:rsidR="00115F40">
        <w:rPr>
          <w:rFonts w:ascii="Times" w:hAnsi="Times" w:cs="Times"/>
          <w:bCs/>
          <w:color w:val="000000"/>
          <w:sz w:val="29"/>
          <w:szCs w:val="29"/>
        </w:rPr>
        <w:t>r</w:t>
      </w:r>
      <w:r w:rsidRPr="00115F40">
        <w:rPr>
          <w:rFonts w:ascii="Times" w:hAnsi="Times" w:cs="Times"/>
          <w:bCs/>
          <w:color w:val="000000"/>
          <w:sz w:val="29"/>
          <w:szCs w:val="29"/>
        </w:rPr>
        <w:t>dre de « DanceLoft19 »</w:t>
      </w:r>
    </w:p>
    <w:p w14:paraId="60419E30" w14:textId="6F2C3959" w:rsidR="008C49D2" w:rsidRPr="008C49D2" w:rsidRDefault="008C49D2" w:rsidP="008C49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lastRenderedPageBreak/>
        <w:t>Frais d’inscription : 50</w:t>
      </w:r>
      <w:r w:rsidR="00B61A66" w:rsidRPr="00115F40">
        <w:rPr>
          <w:rFonts w:ascii="Times" w:hAnsi="Times" w:cs="Times"/>
          <w:bCs/>
          <w:color w:val="000000"/>
          <w:sz w:val="29"/>
          <w:szCs w:val="29"/>
        </w:rPr>
        <w:t>€</w:t>
      </w:r>
    </w:p>
    <w:p w14:paraId="505E8A9A" w14:textId="3E406F34" w:rsidR="008C49D2" w:rsidRPr="008C49D2" w:rsidRDefault="008C49D2" w:rsidP="008C49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Forfait 1 cours Cursus P</w:t>
      </w:r>
      <w:r w:rsidRPr="008C49D2">
        <w:rPr>
          <w:rFonts w:ascii="Times" w:hAnsi="Times" w:cs="Times"/>
          <w:bCs/>
          <w:color w:val="000000"/>
          <w:sz w:val="29"/>
          <w:szCs w:val="29"/>
        </w:rPr>
        <w:t>assion : 600€</w:t>
      </w:r>
    </w:p>
    <w:p w14:paraId="55F816C0" w14:textId="0363B807" w:rsidR="008C49D2" w:rsidRPr="008C49D2" w:rsidRDefault="008C49D2" w:rsidP="008C49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Forfait 2 cours Cursus P</w:t>
      </w:r>
      <w:r w:rsidRPr="008C49D2">
        <w:rPr>
          <w:rFonts w:ascii="Times" w:hAnsi="Times" w:cs="Times"/>
          <w:bCs/>
          <w:color w:val="000000"/>
          <w:sz w:val="29"/>
          <w:szCs w:val="29"/>
        </w:rPr>
        <w:t>assion : 1080€ (-20% sur 2ème cours)</w:t>
      </w:r>
    </w:p>
    <w:p w14:paraId="298DB7AA" w14:textId="2378C698" w:rsidR="008C49D2" w:rsidRDefault="008C49D2" w:rsidP="008C49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Forfait 3 cours Cursus P</w:t>
      </w:r>
      <w:r w:rsidRPr="008C49D2">
        <w:rPr>
          <w:rFonts w:ascii="Times" w:hAnsi="Times" w:cs="Times"/>
          <w:bCs/>
          <w:color w:val="000000"/>
          <w:sz w:val="29"/>
          <w:szCs w:val="29"/>
        </w:rPr>
        <w:t>assion : 1500€ (-30% sur 3ème cours)</w:t>
      </w:r>
    </w:p>
    <w:p w14:paraId="7558503C" w14:textId="337C45E2" w:rsidR="00AB44A7" w:rsidRPr="008C49D2" w:rsidRDefault="00AB44A7" w:rsidP="008C49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Forfait 4 cours Cursus Passion : 1920€ (-30% sur 4</w:t>
      </w:r>
      <w:r w:rsidRPr="00AB44A7">
        <w:rPr>
          <w:rFonts w:ascii="Times" w:hAnsi="Times" w:cs="Times"/>
          <w:bCs/>
          <w:color w:val="000000"/>
          <w:sz w:val="29"/>
          <w:szCs w:val="29"/>
          <w:vertAlign w:val="superscript"/>
        </w:rPr>
        <w:t>ème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 cours )</w:t>
      </w:r>
    </w:p>
    <w:p w14:paraId="1C756F75" w14:textId="77777777" w:rsidR="008C49D2" w:rsidRPr="00115F40" w:rsidRDefault="008C49D2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</w:p>
    <w:p w14:paraId="0B561EE0" w14:textId="50FBF6F3" w:rsidR="00886FD4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Payables en début de scolarité pour l’ann</w:t>
      </w:r>
      <w:r w:rsidR="008C49D2">
        <w:rPr>
          <w:rFonts w:ascii="Times" w:hAnsi="Times" w:cs="Times"/>
          <w:bCs/>
          <w:color w:val="000000"/>
          <w:sz w:val="29"/>
          <w:szCs w:val="29"/>
        </w:rPr>
        <w:t>ée, en une fois ou en déposant 2</w:t>
      </w:r>
      <w:r w:rsidRPr="00115F40">
        <w:rPr>
          <w:rFonts w:ascii="Times" w:hAnsi="Times" w:cs="Times"/>
          <w:bCs/>
          <w:color w:val="000000"/>
          <w:sz w:val="29"/>
          <w:szCs w:val="29"/>
        </w:rPr>
        <w:t xml:space="preserve"> chèques lors de l’inscription encaiss</w:t>
      </w:r>
      <w:r w:rsidR="008C49D2">
        <w:rPr>
          <w:rFonts w:ascii="Times" w:hAnsi="Times" w:cs="Times"/>
          <w:bCs/>
          <w:color w:val="000000"/>
          <w:sz w:val="29"/>
          <w:szCs w:val="29"/>
        </w:rPr>
        <w:t>és en septembre et en janvier.</w:t>
      </w:r>
    </w:p>
    <w:p w14:paraId="6B677940" w14:textId="77777777" w:rsidR="008C49D2" w:rsidRDefault="008C49D2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</w:p>
    <w:p w14:paraId="33D82164" w14:textId="5B4E8B4F" w:rsidR="00886FD4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Je déclare avoir pris connaissance et approuvé les modalités d’inscription et règlement int</w:t>
      </w:r>
      <w:r w:rsidR="009E34D1">
        <w:rPr>
          <w:rFonts w:ascii="Times" w:hAnsi="Times" w:cs="Times"/>
          <w:bCs/>
          <w:color w:val="000000"/>
          <w:sz w:val="29"/>
          <w:szCs w:val="29"/>
        </w:rPr>
        <w:t>érieur de l’École Dance</w:t>
      </w:r>
      <w:r w:rsidR="009E34D1" w:rsidRPr="007048CF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9E34D1">
        <w:rPr>
          <w:rFonts w:ascii="Times" w:hAnsi="Times" w:cs="Times"/>
          <w:bCs/>
          <w:color w:val="000000"/>
          <w:sz w:val="29"/>
          <w:szCs w:val="29"/>
        </w:rPr>
        <w:t>19</w:t>
      </w:r>
      <w:r w:rsidRPr="00115F40">
        <w:rPr>
          <w:rFonts w:ascii="Times" w:hAnsi="Times" w:cs="Times"/>
          <w:bCs/>
          <w:color w:val="000000"/>
          <w:sz w:val="29"/>
          <w:szCs w:val="29"/>
        </w:rPr>
        <w:t>, figurant ci-dessous.</w:t>
      </w:r>
    </w:p>
    <w:p w14:paraId="0585BFA8" w14:textId="77777777" w:rsidR="00886FD4" w:rsidRPr="00115F40" w:rsidRDefault="00886FD4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</w:p>
    <w:p w14:paraId="7856BA58" w14:textId="1D88E188" w:rsidR="00B61A66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Date et signature des parents ou du responsable légal :</w:t>
      </w:r>
    </w:p>
    <w:p w14:paraId="771632FB" w14:textId="77777777" w:rsidR="00886FD4" w:rsidRDefault="00886FD4"/>
    <w:p w14:paraId="29AED06B" w14:textId="77777777" w:rsidR="00886FD4" w:rsidRDefault="00886FD4"/>
    <w:p w14:paraId="47C709CF" w14:textId="77777777" w:rsidR="00F228AA" w:rsidRDefault="00F228AA"/>
    <w:p w14:paraId="39D0192D" w14:textId="77777777" w:rsidR="00F228AA" w:rsidRDefault="00F228AA"/>
    <w:p w14:paraId="7F62980E" w14:textId="77777777" w:rsidR="00F228AA" w:rsidRDefault="00F228AA"/>
    <w:p w14:paraId="04704095" w14:textId="77777777" w:rsidR="00F228AA" w:rsidRDefault="00F228AA"/>
    <w:p w14:paraId="616A5265" w14:textId="77777777" w:rsidR="00F228AA" w:rsidRDefault="00F228AA"/>
    <w:p w14:paraId="46E7C45B" w14:textId="77777777" w:rsidR="00F228AA" w:rsidRDefault="00F228AA"/>
    <w:p w14:paraId="4464C4D4" w14:textId="77777777" w:rsidR="00F228AA" w:rsidRDefault="00F228AA"/>
    <w:p w14:paraId="56B1B80A" w14:textId="77777777" w:rsidR="00F228AA" w:rsidRDefault="00F228AA"/>
    <w:p w14:paraId="7AEE3DAF" w14:textId="77777777" w:rsidR="00F228AA" w:rsidRDefault="00F228AA"/>
    <w:p w14:paraId="20C14B8D" w14:textId="77777777" w:rsidR="00F228AA" w:rsidRDefault="00F228AA"/>
    <w:p w14:paraId="327C2622" w14:textId="77777777" w:rsidR="00F228AA" w:rsidRDefault="00F228AA"/>
    <w:p w14:paraId="73959F8C" w14:textId="1A34AB68" w:rsidR="00F228AA" w:rsidRDefault="00810A14">
      <w:r>
        <w:br w:type="page"/>
      </w:r>
    </w:p>
    <w:p w14:paraId="3556B0E0" w14:textId="4942854C" w:rsidR="004C31EE" w:rsidRDefault="00424643" w:rsidP="008C4F1D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68A3C8" wp14:editId="1060200B">
            <wp:simplePos x="0" y="0"/>
            <wp:positionH relativeFrom="column">
              <wp:posOffset>4221903</wp:posOffset>
            </wp:positionH>
            <wp:positionV relativeFrom="paragraph">
              <wp:posOffset>423</wp:posOffset>
            </wp:positionV>
            <wp:extent cx="1544400" cy="1544400"/>
            <wp:effectExtent l="0" t="0" r="0" b="5080"/>
            <wp:wrapSquare wrapText="bothSides"/>
            <wp:docPr id="4" name="Image 4" descr="logo_danceloft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anceloft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9B033" w14:textId="31439C54" w:rsidR="00D47BF7" w:rsidRPr="00E8135F" w:rsidRDefault="00D47BF7" w:rsidP="008C4F1D">
      <w:pPr>
        <w:rPr>
          <w:sz w:val="40"/>
          <w:szCs w:val="40"/>
        </w:rPr>
      </w:pPr>
      <w:r w:rsidRPr="00E8135F">
        <w:rPr>
          <w:b/>
          <w:sz w:val="40"/>
          <w:szCs w:val="40"/>
        </w:rPr>
        <w:t>L’</w:t>
      </w:r>
      <w:r w:rsidR="008C49D2">
        <w:rPr>
          <w:b/>
          <w:sz w:val="40"/>
          <w:szCs w:val="40"/>
        </w:rPr>
        <w:t>École Dance</w:t>
      </w:r>
      <w:r w:rsidR="008C49D2" w:rsidRPr="008C49D2">
        <w:rPr>
          <w:b/>
          <w:i/>
          <w:sz w:val="40"/>
          <w:szCs w:val="40"/>
        </w:rPr>
        <w:t>Love</w:t>
      </w:r>
      <w:r w:rsidRPr="00E8135F">
        <w:rPr>
          <w:b/>
          <w:sz w:val="40"/>
          <w:szCs w:val="40"/>
        </w:rPr>
        <w:t>19</w:t>
      </w:r>
    </w:p>
    <w:p w14:paraId="3DEBDC69" w14:textId="79F930BF" w:rsidR="008C4F1D" w:rsidRDefault="008C49D2" w:rsidP="008C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Cursus Passion, </w:t>
      </w:r>
      <w:r w:rsidR="00D47BF7" w:rsidRPr="00E8135F">
        <w:rPr>
          <w:b/>
          <w:sz w:val="28"/>
          <w:szCs w:val="28"/>
        </w:rPr>
        <w:t>danse classique</w:t>
      </w:r>
    </w:p>
    <w:p w14:paraId="38FC1DD9" w14:textId="77777777" w:rsidR="00E8135F" w:rsidRDefault="00E8135F" w:rsidP="008C4F1D">
      <w:pPr>
        <w:rPr>
          <w:b/>
          <w:sz w:val="28"/>
          <w:szCs w:val="28"/>
        </w:rPr>
      </w:pPr>
    </w:p>
    <w:p w14:paraId="6B3A6745" w14:textId="77777777" w:rsidR="00E05922" w:rsidRDefault="00E05922" w:rsidP="008C4F1D">
      <w:pPr>
        <w:rPr>
          <w:b/>
          <w:sz w:val="28"/>
          <w:szCs w:val="28"/>
        </w:rPr>
      </w:pPr>
    </w:p>
    <w:p w14:paraId="3A98A665" w14:textId="77777777" w:rsidR="00E05922" w:rsidRDefault="00E05922" w:rsidP="008C4F1D">
      <w:pPr>
        <w:rPr>
          <w:b/>
          <w:sz w:val="28"/>
          <w:szCs w:val="28"/>
        </w:rPr>
      </w:pPr>
    </w:p>
    <w:p w14:paraId="1800938C" w14:textId="77777777" w:rsidR="00115F40" w:rsidRDefault="00115F40" w:rsidP="008C4F1D">
      <w:pPr>
        <w:rPr>
          <w:b/>
          <w:sz w:val="28"/>
          <w:szCs w:val="28"/>
        </w:rPr>
      </w:pPr>
    </w:p>
    <w:p w14:paraId="0F544DDA" w14:textId="76946F4D" w:rsidR="00D47BF7" w:rsidRDefault="00D47BF7" w:rsidP="008C4F1D">
      <w:pPr>
        <w:rPr>
          <w:sz w:val="32"/>
          <w:szCs w:val="32"/>
          <w:u w:val="single"/>
        </w:rPr>
      </w:pPr>
      <w:r w:rsidRPr="00D47BF7">
        <w:rPr>
          <w:sz w:val="32"/>
          <w:szCs w:val="32"/>
          <w:u w:val="single"/>
        </w:rPr>
        <w:t>Règlement intérieur</w:t>
      </w:r>
      <w:r w:rsidR="0019767A">
        <w:rPr>
          <w:sz w:val="32"/>
          <w:szCs w:val="32"/>
          <w:u w:val="single"/>
        </w:rPr>
        <w:t xml:space="preserve"> pour l’année scolaire 202</w:t>
      </w:r>
      <w:r w:rsidR="001C77E3">
        <w:rPr>
          <w:sz w:val="32"/>
          <w:szCs w:val="32"/>
          <w:u w:val="single"/>
        </w:rPr>
        <w:t>5</w:t>
      </w:r>
      <w:r w:rsidR="0019767A">
        <w:rPr>
          <w:sz w:val="32"/>
          <w:szCs w:val="32"/>
          <w:u w:val="single"/>
        </w:rPr>
        <w:t>-202</w:t>
      </w:r>
      <w:r w:rsidR="001C77E3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 :</w:t>
      </w:r>
    </w:p>
    <w:p w14:paraId="54FC48DA" w14:textId="70AA3224" w:rsidR="00115F40" w:rsidRPr="00115F40" w:rsidRDefault="009F6359" w:rsidP="008C4F1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15F40">
        <w:rPr>
          <w:sz w:val="28"/>
          <w:szCs w:val="28"/>
        </w:rPr>
        <w:t>À</w:t>
      </w:r>
      <w:r w:rsidR="00115F40" w:rsidRPr="00115F40">
        <w:rPr>
          <w:sz w:val="28"/>
          <w:szCs w:val="28"/>
        </w:rPr>
        <w:t xml:space="preserve"> signer par les parents avec l’inscription.</w:t>
      </w:r>
      <w:r>
        <w:rPr>
          <w:sz w:val="28"/>
          <w:szCs w:val="28"/>
        </w:rPr>
        <w:t>)</w:t>
      </w:r>
    </w:p>
    <w:p w14:paraId="716F4D6F" w14:textId="77777777" w:rsidR="00D47BF7" w:rsidRDefault="00D47BF7" w:rsidP="008C4F1D">
      <w:pPr>
        <w:rPr>
          <w:sz w:val="32"/>
          <w:szCs w:val="32"/>
          <w:u w:val="single"/>
        </w:rPr>
      </w:pPr>
    </w:p>
    <w:p w14:paraId="3FF12CAD" w14:textId="53989C11" w:rsidR="00705799" w:rsidRPr="003C6F2B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/>
          <w:bCs/>
          <w:color w:val="4472C4" w:themeColor="accent1"/>
          <w:sz w:val="29"/>
          <w:szCs w:val="29"/>
        </w:rPr>
      </w:pPr>
      <w:r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>Parce que l</w:t>
      </w:r>
      <w:r w:rsidR="007F555D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a danse est l’école </w:t>
      </w:r>
      <w:r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>de l’exigence, de la discipline, du respect de soi et des autres, nous vous demandons de prendre le temps de</w:t>
      </w:r>
      <w:r w:rsidR="008C49D2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 lire le règlement de l’École</w:t>
      </w:r>
      <w:r w:rsidR="00E8135F"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 D</w:t>
      </w:r>
      <w:r w:rsidR="008C49D2">
        <w:rPr>
          <w:rFonts w:ascii="Times" w:hAnsi="Times" w:cs="Times"/>
          <w:b/>
          <w:bCs/>
          <w:color w:val="4472C4" w:themeColor="accent1"/>
          <w:sz w:val="29"/>
          <w:szCs w:val="29"/>
        </w:rPr>
        <w:t>ance</w:t>
      </w:r>
      <w:r w:rsidR="008C49D2" w:rsidRPr="008C49D2">
        <w:rPr>
          <w:rFonts w:ascii="Times" w:hAnsi="Times" w:cs="Times"/>
          <w:b/>
          <w:bCs/>
          <w:i/>
          <w:color w:val="4472C4" w:themeColor="accent1"/>
          <w:sz w:val="29"/>
          <w:szCs w:val="29"/>
        </w:rPr>
        <w:t>Love</w:t>
      </w:r>
      <w:r w:rsidR="00E8135F"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19 </w:t>
      </w:r>
      <w:r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et de le respecter. </w:t>
      </w:r>
    </w:p>
    <w:p w14:paraId="5C7F68B2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1 : Objet </w:t>
      </w:r>
    </w:p>
    <w:p w14:paraId="1EE06B47" w14:textId="6B718D7E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>Le règlement a pour objet d’assurer l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 xml:space="preserve">e </w:t>
      </w:r>
      <w:r w:rsidR="008C49D2">
        <w:rPr>
          <w:rFonts w:ascii="Times" w:hAnsi="Times" w:cs="Times"/>
          <w:bCs/>
          <w:color w:val="000000"/>
          <w:sz w:val="29"/>
          <w:szCs w:val="29"/>
        </w:rPr>
        <w:t>bon fonctionnement de l’École de danse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et d’harmoniser les relations entre toutes les personnes prenant part à sa vie : professeurs, élèves, parents d’élèves, administration. Ce règlement s’appl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 xml:space="preserve">ique dans l’enceinte du studio DanceLoft19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et 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 xml:space="preserve">dans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les lieux de diffusion artistique. </w:t>
      </w:r>
    </w:p>
    <w:p w14:paraId="22804AE0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2 : Dispositions légales </w:t>
      </w:r>
    </w:p>
    <w:p w14:paraId="2EC5432D" w14:textId="77777777" w:rsidR="002B00D6" w:rsidRPr="00FA5D29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Conformément au décret n°92-193 du 27 février 1992 d'application de la loi n°89468 du 10 juillet 1989, telle que modifiée, relative à l'enseignement de la danse : </w:t>
      </w:r>
    </w:p>
    <w:p w14:paraId="60AED9FB" w14:textId="3BE92F71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2.1.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Chaque élève doit i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>mp</w:t>
      </w:r>
      <w:r w:rsidR="007048CF">
        <w:rPr>
          <w:rFonts w:ascii="Times" w:hAnsi="Times" w:cs="Times"/>
          <w:bCs/>
          <w:color w:val="000000"/>
          <w:sz w:val="29"/>
          <w:szCs w:val="29"/>
        </w:rPr>
        <w:t>érativement fournir à l'École Dance</w:t>
      </w:r>
      <w:r w:rsidR="007048CF" w:rsidRPr="007048CF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>19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 un certificat médical (valable 3 ans), attestant l'absence de contre-indication à la p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>ratique de la danse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. </w:t>
      </w:r>
    </w:p>
    <w:p w14:paraId="2EED5AB6" w14:textId="61001C3A" w:rsidR="002B00D6" w:rsidRPr="00335CCD" w:rsidRDefault="00335CCD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2.2. </w:t>
      </w:r>
      <w:r w:rsidR="002B00D6" w:rsidRPr="00335CCD">
        <w:rPr>
          <w:rFonts w:ascii="Times" w:hAnsi="Times" w:cs="Times"/>
          <w:bCs/>
          <w:color w:val="000000"/>
          <w:sz w:val="29"/>
          <w:szCs w:val="29"/>
        </w:rPr>
        <w:t>Tout problème de santé particulier</w:t>
      </w:r>
      <w:r w:rsidR="00AA6FF9">
        <w:rPr>
          <w:rFonts w:ascii="Times" w:hAnsi="Times" w:cs="Times"/>
          <w:bCs/>
          <w:color w:val="000000"/>
          <w:sz w:val="29"/>
          <w:szCs w:val="29"/>
        </w:rPr>
        <w:t xml:space="preserve"> doit être signalé au professeur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.</w:t>
      </w:r>
    </w:p>
    <w:p w14:paraId="62BDBA80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3 : Inscriptions et paiements </w:t>
      </w:r>
    </w:p>
    <w:p w14:paraId="1B93CF76" w14:textId="2C0819E8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3.1. </w:t>
      </w:r>
      <w:r w:rsidR="007048CF">
        <w:rPr>
          <w:rFonts w:ascii="Times" w:hAnsi="Times" w:cs="Times"/>
          <w:bCs/>
          <w:color w:val="000000"/>
          <w:sz w:val="29"/>
          <w:szCs w:val="29"/>
        </w:rPr>
        <w:t>L'inscription au Cursus Passion, danse classique,</w:t>
      </w:r>
      <w:r w:rsidR="00335CCD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est annuelle et engage au paiement</w:t>
      </w:r>
      <w:r w:rsidR="00335CCD">
        <w:rPr>
          <w:rFonts w:ascii="Times" w:hAnsi="Times" w:cs="Times"/>
          <w:bCs/>
          <w:color w:val="000000"/>
          <w:sz w:val="29"/>
          <w:szCs w:val="29"/>
        </w:rPr>
        <w:t xml:space="preserve"> intégral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pour l’année </w:t>
      </w:r>
      <w:r w:rsidR="00335CCD">
        <w:rPr>
          <w:rFonts w:ascii="Times" w:hAnsi="Times" w:cs="Times"/>
          <w:bCs/>
          <w:color w:val="000000"/>
          <w:sz w:val="29"/>
          <w:szCs w:val="29"/>
        </w:rPr>
        <w:t xml:space="preserve">scolaire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en cours. </w:t>
      </w:r>
    </w:p>
    <w:p w14:paraId="108AADEC" w14:textId="77777777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Les absences de l’élève ne donneront lieu à aucun remboursement. </w:t>
      </w:r>
    </w:p>
    <w:p w14:paraId="333EF839" w14:textId="4DD697B2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>Seuls les arrêts définitifs des cours pour déménagements, raisons professionnelles ou raisons médicales, sur présentation d’un justificatif ou d’un certificat médical, permettront un remboursement de 50%</w:t>
      </w:r>
      <w:r w:rsidR="007048CF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du montant des cours, hors trimestre commencé. </w:t>
      </w:r>
    </w:p>
    <w:p w14:paraId="5EDDA8D3" w14:textId="77777777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En cas de force majeure imprévisible et insurmontable (ex. confinement covid-19), des solutions temporaires ou définitives -remplacement des cours manqués sur une autre période, avoir sur la saison suivante, ou toute autre décision découlant des possibilités- seront alors proposées. </w:t>
      </w:r>
    </w:p>
    <w:p w14:paraId="78A29492" w14:textId="4F44FF79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3.2. 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>Le remplacement d'un professeur et/ou l'absence temporaire d'un professeur pour raison médicale</w:t>
      </w:r>
      <w:r w:rsidR="002E613A">
        <w:rPr>
          <w:rFonts w:ascii="Times" w:hAnsi="Times" w:cs="Times"/>
          <w:bCs/>
          <w:color w:val="000000"/>
          <w:sz w:val="29"/>
          <w:szCs w:val="29"/>
        </w:rPr>
        <w:t xml:space="preserve"> ou </w:t>
      </w:r>
      <w:r w:rsidR="002E613A" w:rsidRPr="00335CCD">
        <w:rPr>
          <w:rFonts w:ascii="Times" w:hAnsi="Times" w:cs="Times"/>
          <w:bCs/>
          <w:color w:val="000000"/>
          <w:sz w:val="29"/>
          <w:szCs w:val="29"/>
        </w:rPr>
        <w:t>personnelle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 xml:space="preserve"> ne dépassant pas une semaine ne constitue pas un motif de remboursement</w:t>
      </w:r>
      <w:r w:rsidR="00315F1C">
        <w:rPr>
          <w:rFonts w:ascii="Times" w:hAnsi="Times" w:cs="Times"/>
          <w:bCs/>
          <w:color w:val="000000"/>
          <w:sz w:val="29"/>
          <w:szCs w:val="29"/>
        </w:rPr>
        <w:t xml:space="preserve">. Dans tous </w:t>
      </w:r>
      <w:r w:rsidR="002E613A">
        <w:rPr>
          <w:rFonts w:ascii="Times" w:hAnsi="Times" w:cs="Times"/>
          <w:bCs/>
          <w:color w:val="000000"/>
          <w:sz w:val="29"/>
          <w:szCs w:val="29"/>
        </w:rPr>
        <w:t>l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>e</w:t>
      </w:r>
      <w:r w:rsidR="002E613A">
        <w:rPr>
          <w:rFonts w:ascii="Times" w:hAnsi="Times" w:cs="Times"/>
          <w:bCs/>
          <w:color w:val="000000"/>
          <w:sz w:val="29"/>
          <w:szCs w:val="29"/>
        </w:rPr>
        <w:t>s</w:t>
      </w:r>
      <w:r w:rsidR="00315F1C">
        <w:rPr>
          <w:rFonts w:ascii="Times" w:hAnsi="Times" w:cs="Times"/>
          <w:bCs/>
          <w:color w:val="000000"/>
          <w:sz w:val="29"/>
          <w:szCs w:val="29"/>
        </w:rPr>
        <w:t xml:space="preserve"> cas, les</w:t>
      </w:r>
      <w:r w:rsidR="002E613A">
        <w:rPr>
          <w:rFonts w:ascii="Times" w:hAnsi="Times" w:cs="Times"/>
          <w:bCs/>
          <w:color w:val="000000"/>
          <w:sz w:val="29"/>
          <w:szCs w:val="29"/>
        </w:rPr>
        <w:t xml:space="preserve"> cours seront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315F1C">
        <w:rPr>
          <w:rFonts w:ascii="Times" w:hAnsi="Times" w:cs="Times"/>
          <w:bCs/>
          <w:color w:val="000000"/>
          <w:sz w:val="29"/>
          <w:szCs w:val="29"/>
        </w:rPr>
        <w:t xml:space="preserve">assurés ou 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>rattrapé</w:t>
      </w:r>
      <w:r w:rsidR="002E613A">
        <w:rPr>
          <w:rFonts w:ascii="Times" w:hAnsi="Times" w:cs="Times"/>
          <w:bCs/>
          <w:color w:val="000000"/>
          <w:sz w:val="29"/>
          <w:szCs w:val="29"/>
        </w:rPr>
        <w:t>s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 xml:space="preserve">. </w:t>
      </w:r>
    </w:p>
    <w:p w14:paraId="798DC97B" w14:textId="77777777" w:rsid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3.3</w:t>
      </w:r>
      <w:r>
        <w:rPr>
          <w:rFonts w:ascii="Times" w:hAnsi="Times" w:cs="Times"/>
          <w:b/>
          <w:bCs/>
          <w:color w:val="0B5AB2"/>
          <w:sz w:val="29"/>
          <w:szCs w:val="29"/>
        </w:rPr>
        <w:t xml:space="preserve">. </w:t>
      </w:r>
      <w:r w:rsidR="00335CCD">
        <w:rPr>
          <w:rFonts w:ascii="Times" w:hAnsi="Times" w:cs="Times"/>
          <w:b/>
          <w:bCs/>
          <w:color w:val="000000"/>
          <w:sz w:val="29"/>
          <w:szCs w:val="29"/>
        </w:rPr>
        <w:t xml:space="preserve">Modalités de paiement : </w:t>
      </w:r>
    </w:p>
    <w:p w14:paraId="07741CFD" w14:textId="33443502" w:rsidR="002B00D6" w:rsidRPr="00555022" w:rsidRDefault="00315F1C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color w:val="000000"/>
          <w:sz w:val="29"/>
          <w:szCs w:val="29"/>
        </w:rPr>
      </w:pPr>
      <w:r w:rsidRPr="00315F1C">
        <w:rPr>
          <w:rFonts w:ascii="Times" w:hAnsi="Times" w:cs="Times"/>
          <w:bCs/>
          <w:color w:val="000000"/>
          <w:sz w:val="29"/>
          <w:szCs w:val="29"/>
        </w:rPr>
        <w:t>Par</w:t>
      </w:r>
      <w:r w:rsidR="002B00D6" w:rsidRPr="00315F1C">
        <w:rPr>
          <w:rFonts w:ascii="Times" w:hAnsi="Times" w:cs="Times"/>
          <w:bCs/>
          <w:color w:val="000000"/>
          <w:sz w:val="29"/>
          <w:szCs w:val="29"/>
        </w:rPr>
        <w:t xml:space="preserve"> chèque</w:t>
      </w:r>
      <w:r w:rsidR="007048CF">
        <w:rPr>
          <w:rFonts w:ascii="Times" w:hAnsi="Times" w:cs="Times"/>
          <w:bCs/>
          <w:color w:val="000000"/>
          <w:sz w:val="29"/>
          <w:szCs w:val="29"/>
        </w:rPr>
        <w:t>(</w:t>
      </w:r>
      <w:r>
        <w:rPr>
          <w:rFonts w:ascii="Times" w:hAnsi="Times" w:cs="Times"/>
          <w:bCs/>
          <w:color w:val="000000"/>
          <w:sz w:val="29"/>
          <w:szCs w:val="29"/>
        </w:rPr>
        <w:t>s</w:t>
      </w:r>
      <w:r w:rsidR="007048CF">
        <w:rPr>
          <w:rFonts w:ascii="Times" w:hAnsi="Times" w:cs="Times"/>
          <w:bCs/>
          <w:color w:val="000000"/>
          <w:sz w:val="29"/>
          <w:szCs w:val="29"/>
        </w:rPr>
        <w:t>)</w:t>
      </w:r>
      <w:r w:rsidR="00215451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2B00D6" w:rsidRPr="00315F1C">
        <w:rPr>
          <w:rFonts w:ascii="Times" w:hAnsi="Times" w:cs="Times"/>
          <w:bCs/>
          <w:color w:val="000000"/>
          <w:sz w:val="29"/>
          <w:szCs w:val="29"/>
        </w:rPr>
        <w:t>daté</w:t>
      </w:r>
      <w:r w:rsidR="007048CF">
        <w:rPr>
          <w:rFonts w:ascii="Times" w:hAnsi="Times" w:cs="Times"/>
          <w:bCs/>
          <w:color w:val="000000"/>
          <w:sz w:val="29"/>
          <w:szCs w:val="29"/>
        </w:rPr>
        <w:t>(</w:t>
      </w:r>
      <w:r>
        <w:rPr>
          <w:rFonts w:ascii="Times" w:hAnsi="Times" w:cs="Times"/>
          <w:bCs/>
          <w:color w:val="000000"/>
          <w:sz w:val="29"/>
          <w:szCs w:val="29"/>
        </w:rPr>
        <w:t>s</w:t>
      </w:r>
      <w:r w:rsidR="007048CF">
        <w:rPr>
          <w:rFonts w:ascii="Times" w:hAnsi="Times" w:cs="Times"/>
          <w:bCs/>
          <w:color w:val="000000"/>
          <w:sz w:val="29"/>
          <w:szCs w:val="29"/>
        </w:rPr>
        <w:t>)</w:t>
      </w:r>
      <w:r w:rsidR="002B00D6" w:rsidRPr="00315F1C">
        <w:rPr>
          <w:rFonts w:ascii="Times" w:hAnsi="Times" w:cs="Times"/>
          <w:bCs/>
          <w:color w:val="000000"/>
          <w:sz w:val="29"/>
          <w:szCs w:val="29"/>
        </w:rPr>
        <w:t xml:space="preserve"> du jour de l’inscription, à l'or</w:t>
      </w:r>
      <w:r w:rsidR="007048CF">
        <w:rPr>
          <w:rFonts w:ascii="Times" w:hAnsi="Times" w:cs="Times"/>
          <w:bCs/>
          <w:color w:val="000000"/>
          <w:sz w:val="29"/>
          <w:szCs w:val="29"/>
        </w:rPr>
        <w:t>dre de DanceLoft19</w:t>
      </w:r>
    </w:p>
    <w:p w14:paraId="31A2D529" w14:textId="66505134" w:rsidR="00555022" w:rsidRDefault="007048CF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Possibilité de paiement en 2</w:t>
      </w:r>
      <w:r w:rsidR="00555022">
        <w:rPr>
          <w:rFonts w:ascii="Times" w:hAnsi="Times" w:cs="Times"/>
          <w:bCs/>
          <w:color w:val="000000"/>
          <w:sz w:val="29"/>
          <w:szCs w:val="29"/>
        </w:rPr>
        <w:t xml:space="preserve"> fois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 (2</w:t>
      </w:r>
      <w:r w:rsidR="00215451">
        <w:rPr>
          <w:rFonts w:ascii="Times" w:hAnsi="Times" w:cs="Times"/>
          <w:bCs/>
          <w:color w:val="000000"/>
          <w:sz w:val="29"/>
          <w:szCs w:val="29"/>
        </w:rPr>
        <w:t xml:space="preserve"> chèques remis au moment de l’inscription)</w:t>
      </w:r>
      <w:r>
        <w:rPr>
          <w:rFonts w:ascii="Times" w:hAnsi="Times" w:cs="Times"/>
          <w:bCs/>
          <w:color w:val="000000"/>
          <w:sz w:val="29"/>
          <w:szCs w:val="29"/>
        </w:rPr>
        <w:t>.</w:t>
      </w:r>
    </w:p>
    <w:p w14:paraId="56DB2FBA" w14:textId="1CA0E1DB" w:rsidR="00555022" w:rsidRPr="00555022" w:rsidRDefault="00555022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4 : Déroulement des cours </w:t>
      </w:r>
    </w:p>
    <w:p w14:paraId="4AEED3EA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4.1. Consignes pendant les cours </w:t>
      </w:r>
    </w:p>
    <w:p w14:paraId="4744A3C1" w14:textId="1EA821B1" w:rsidR="002B00D6" w:rsidRPr="00925731" w:rsidRDefault="00215451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Seul</w:t>
      </w:r>
      <w:r w:rsidR="002B00D6" w:rsidRPr="00925731">
        <w:rPr>
          <w:rFonts w:ascii="Times" w:hAnsi="Times" w:cs="Times"/>
          <w:bCs/>
          <w:color w:val="000000"/>
          <w:sz w:val="29"/>
          <w:szCs w:val="29"/>
        </w:rPr>
        <w:t>s l</w:t>
      </w:r>
      <w:r>
        <w:rPr>
          <w:rFonts w:ascii="Times" w:hAnsi="Times" w:cs="Times"/>
          <w:bCs/>
          <w:color w:val="000000"/>
          <w:sz w:val="29"/>
          <w:szCs w:val="29"/>
        </w:rPr>
        <w:t>e</w:t>
      </w:r>
      <w:r w:rsidR="007048CF">
        <w:rPr>
          <w:rFonts w:ascii="Times" w:hAnsi="Times" w:cs="Times"/>
          <w:bCs/>
          <w:color w:val="000000"/>
          <w:sz w:val="29"/>
          <w:szCs w:val="29"/>
        </w:rPr>
        <w:t>s élèves de l’École Dance</w:t>
      </w:r>
      <w:r w:rsidR="007048CF" w:rsidRPr="007048CF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>
        <w:rPr>
          <w:rFonts w:ascii="Times" w:hAnsi="Times" w:cs="Times"/>
          <w:bCs/>
          <w:color w:val="000000"/>
          <w:sz w:val="29"/>
          <w:szCs w:val="29"/>
        </w:rPr>
        <w:t>19</w:t>
      </w:r>
      <w:r w:rsidR="002B00D6" w:rsidRPr="00925731">
        <w:rPr>
          <w:rFonts w:ascii="Times" w:hAnsi="Times" w:cs="Times"/>
          <w:bCs/>
          <w:color w:val="000000"/>
          <w:sz w:val="29"/>
          <w:szCs w:val="29"/>
        </w:rPr>
        <w:t xml:space="preserve"> son</w:t>
      </w:r>
      <w:r>
        <w:rPr>
          <w:rFonts w:ascii="Times" w:hAnsi="Times" w:cs="Times"/>
          <w:bCs/>
          <w:color w:val="000000"/>
          <w:sz w:val="29"/>
          <w:szCs w:val="29"/>
        </w:rPr>
        <w:t>t autorisés à pénétrer dans le studio</w:t>
      </w:r>
      <w:r w:rsidR="002B00D6" w:rsidRPr="00925731">
        <w:rPr>
          <w:rFonts w:ascii="Times" w:hAnsi="Times" w:cs="Times"/>
          <w:bCs/>
          <w:color w:val="000000"/>
          <w:sz w:val="29"/>
          <w:szCs w:val="29"/>
        </w:rPr>
        <w:t xml:space="preserve"> de danse pendant les cours, à l'exception des journées Portes Ouvertes. </w:t>
      </w:r>
      <w:r w:rsidR="002B00D6" w:rsidRPr="00925731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2F4B0499" w14:textId="77777777" w:rsidR="002B00D6" w:rsidRPr="00925731" w:rsidRDefault="002B00D6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925731">
        <w:rPr>
          <w:rFonts w:ascii="Times" w:hAnsi="Times" w:cs="Times"/>
          <w:bCs/>
          <w:color w:val="000000"/>
          <w:sz w:val="29"/>
          <w:szCs w:val="29"/>
        </w:rPr>
        <w:t xml:space="preserve">Les élèves sont tenus de respecter les horaires de début et de fin de cours et de garder un comportement correct dans les vestiaires et les studios. </w:t>
      </w:r>
      <w:r w:rsidRPr="00925731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6BFC211E" w14:textId="77777777" w:rsidR="002B00D6" w:rsidRPr="00925731" w:rsidRDefault="002B00D6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925731">
        <w:rPr>
          <w:rFonts w:ascii="Times" w:hAnsi="Times" w:cs="Times"/>
          <w:bCs/>
          <w:color w:val="000000"/>
          <w:sz w:val="29"/>
          <w:szCs w:val="29"/>
        </w:rPr>
        <w:t xml:space="preserve">Toute perturbation d'un cours peut provoquer l'exclusion temporaire ou définitive de l'élève concerné. </w:t>
      </w:r>
      <w:r w:rsidRPr="00925731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428F7D4D" w14:textId="63AAA2BB" w:rsidR="002B00D6" w:rsidRPr="002547F8" w:rsidRDefault="002547F8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Il est strictement interdit de marcher en chaussures sur le tapis de sol du studio.</w:t>
      </w:r>
    </w:p>
    <w:p w14:paraId="2431D559" w14:textId="45745816" w:rsidR="002547F8" w:rsidRPr="002547F8" w:rsidRDefault="002547F8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2547F8">
        <w:rPr>
          <w:rFonts w:ascii="Times" w:hAnsi="Times" w:cs="Times"/>
          <w:bCs/>
          <w:color w:val="000000"/>
          <w:sz w:val="29"/>
          <w:szCs w:val="29"/>
        </w:rPr>
        <w:t>Les téléphones portables doivent être éteints. Les chewing-gums, le port de bijoux (bagues, bracele</w:t>
      </w:r>
      <w:r w:rsidR="00364DCA">
        <w:rPr>
          <w:rFonts w:ascii="Times" w:hAnsi="Times" w:cs="Times"/>
          <w:bCs/>
          <w:color w:val="000000"/>
          <w:sz w:val="29"/>
          <w:szCs w:val="29"/>
        </w:rPr>
        <w:t>ts, colliers</w:t>
      </w:r>
      <w:r w:rsidRPr="002547F8">
        <w:rPr>
          <w:rFonts w:ascii="Times" w:hAnsi="Times" w:cs="Times"/>
          <w:bCs/>
          <w:color w:val="000000"/>
          <w:sz w:val="29"/>
          <w:szCs w:val="29"/>
        </w:rPr>
        <w:t xml:space="preserve">, montres...), sont interdits pendant les cours. </w:t>
      </w:r>
    </w:p>
    <w:p w14:paraId="346BCB64" w14:textId="3EAB774C" w:rsidR="00925731" w:rsidRPr="00925731" w:rsidRDefault="002B00D6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925731">
        <w:rPr>
          <w:rFonts w:ascii="Times" w:hAnsi="Times" w:cs="Times"/>
          <w:bCs/>
          <w:color w:val="000000"/>
          <w:sz w:val="29"/>
          <w:szCs w:val="29"/>
        </w:rPr>
        <w:t xml:space="preserve">Il est interdit de prendre photos, vidéos ou prises de sons sauf autorisation préalable donnée par </w:t>
      </w:r>
      <w:r w:rsidR="002547F8">
        <w:rPr>
          <w:rFonts w:ascii="Times" w:hAnsi="Times" w:cs="Times"/>
          <w:bCs/>
          <w:color w:val="000000"/>
          <w:sz w:val="29"/>
          <w:szCs w:val="29"/>
        </w:rPr>
        <w:t>la direction</w:t>
      </w:r>
      <w:r w:rsidRPr="00925731">
        <w:rPr>
          <w:rFonts w:ascii="Times" w:hAnsi="Times" w:cs="Times"/>
          <w:bCs/>
          <w:color w:val="000000"/>
          <w:sz w:val="29"/>
          <w:szCs w:val="29"/>
        </w:rPr>
        <w:t>.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5C6C120" w14:textId="26669D69" w:rsidR="002B00D6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4.2. Assiduité et absences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548665FD" w14:textId="53961E1A" w:rsidR="00AA6FF9" w:rsidRPr="00AA6FF9" w:rsidRDefault="002B00D6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L'assiduité et la ponctualité sont les conditions essentielles d'un travail efficace</w:t>
      </w:r>
      <w:r w:rsidR="00364DCA">
        <w:rPr>
          <w:rFonts w:ascii="Times" w:hAnsi="Times" w:cs="Times"/>
          <w:bCs/>
          <w:color w:val="000000"/>
          <w:sz w:val="29"/>
          <w:szCs w:val="29"/>
        </w:rPr>
        <w:t xml:space="preserve"> et d’</w:t>
      </w:r>
      <w:r w:rsidR="00364DCA" w:rsidRPr="00364DCA">
        <w:rPr>
          <w:rFonts w:ascii="Times" w:hAnsi="Times" w:cs="Times"/>
          <w:bCs/>
          <w:color w:val="000000"/>
          <w:sz w:val="29"/>
          <w:szCs w:val="29"/>
        </w:rPr>
        <w:t>une meilleure progression de tous durant l’année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. Toute absence </w:t>
      </w:r>
      <w:r w:rsidR="00364DCA">
        <w:rPr>
          <w:rFonts w:ascii="Times" w:hAnsi="Times" w:cs="Times"/>
          <w:bCs/>
          <w:color w:val="000000"/>
          <w:sz w:val="29"/>
          <w:szCs w:val="29"/>
        </w:rPr>
        <w:t xml:space="preserve">prévisible 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doit être signalée avant le cours. </w:t>
      </w:r>
    </w:p>
    <w:p w14:paraId="6A808928" w14:textId="0C4E9861" w:rsidR="00AA6FF9" w:rsidRPr="0089769C" w:rsidRDefault="00AA6FF9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89769C">
        <w:rPr>
          <w:rFonts w:ascii="Times" w:hAnsi="Times" w:cs="Times"/>
          <w:bCs/>
          <w:color w:val="000000"/>
          <w:sz w:val="29"/>
          <w:szCs w:val="29"/>
        </w:rPr>
        <w:t>Pour d’</w:t>
      </w:r>
      <w:r w:rsidR="005C368F" w:rsidRPr="0089769C">
        <w:rPr>
          <w:rFonts w:ascii="Times" w:hAnsi="Times" w:cs="Times"/>
          <w:bCs/>
          <w:color w:val="000000"/>
          <w:sz w:val="29"/>
          <w:szCs w:val="29"/>
        </w:rPr>
        <w:t>évidentes</w:t>
      </w:r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raisons sanitaires, en cas de maladie contagieuse, les élèves seront invités à ne pas assister au cours et à prévenir le professeur. </w:t>
      </w:r>
    </w:p>
    <w:p w14:paraId="3544FEDA" w14:textId="77777777" w:rsidR="00FE6E3F" w:rsidRDefault="00AA6FF9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Toute douleur ou blessure doit être signalée au professeur en début de cours afin qu’il en tienne compte. </w:t>
      </w:r>
    </w:p>
    <w:p w14:paraId="04EBAD6A" w14:textId="2D06A9BA" w:rsidR="002B00D6" w:rsidRPr="00FE6E3F" w:rsidRDefault="00FE6E3F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La</w:t>
      </w:r>
      <w:r w:rsidRPr="00364DCA">
        <w:rPr>
          <w:rFonts w:ascii="Times" w:hAnsi="Times" w:cs="Times"/>
          <w:bCs/>
          <w:color w:val="000000"/>
          <w:sz w:val="29"/>
          <w:szCs w:val="29"/>
        </w:rPr>
        <w:t xml:space="preserve"> présence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des élèves </w:t>
      </w:r>
      <w:r w:rsidRPr="00364DCA">
        <w:rPr>
          <w:rFonts w:ascii="Times" w:hAnsi="Times" w:cs="Times"/>
          <w:bCs/>
          <w:color w:val="000000"/>
          <w:sz w:val="29"/>
          <w:szCs w:val="29"/>
        </w:rPr>
        <w:t>au moins un quart d’heure avant le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 début du cours est conseillée</w:t>
      </w:r>
      <w:r w:rsidRPr="00364DCA">
        <w:rPr>
          <w:rFonts w:ascii="Times" w:hAnsi="Times" w:cs="Times"/>
          <w:bCs/>
          <w:color w:val="000000"/>
          <w:sz w:val="29"/>
          <w:szCs w:val="29"/>
        </w:rPr>
        <w:t xml:space="preserve"> pour qu’ils se changent, se coiffent et commencent à s’échauffer. Le professeur dé</w:t>
      </w:r>
      <w:r>
        <w:rPr>
          <w:rFonts w:ascii="Times" w:hAnsi="Times" w:cs="Times"/>
          <w:bCs/>
          <w:color w:val="000000"/>
          <w:sz w:val="29"/>
          <w:szCs w:val="29"/>
        </w:rPr>
        <w:t>butera le cours à l’heure.</w:t>
      </w:r>
    </w:p>
    <w:p w14:paraId="6068653E" w14:textId="3A61848C" w:rsidR="002B00D6" w:rsidRPr="00FA5D29" w:rsidRDefault="002B00D6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Les élèves sont sous la responsabilité du professeur uniquement pendant les cours et dans l'enceinte du studio</w:t>
      </w:r>
      <w:r w:rsidR="00FA5D29">
        <w:rPr>
          <w:rFonts w:ascii="Times" w:hAnsi="Times" w:cs="Times"/>
          <w:bCs/>
          <w:color w:val="000000"/>
          <w:sz w:val="29"/>
          <w:szCs w:val="29"/>
        </w:rPr>
        <w:t xml:space="preserve"> DanceLoft19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 et par conséquent, sous l'entière responsabilité des parents avant le début et après la fin du cours. </w:t>
      </w:r>
    </w:p>
    <w:p w14:paraId="5C05F6F2" w14:textId="6208065F" w:rsidR="002B00D6" w:rsidRPr="00FA5D29" w:rsidRDefault="002B00D6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L'</w:t>
      </w:r>
      <w:r w:rsidR="007048CF">
        <w:rPr>
          <w:rFonts w:ascii="Times" w:hAnsi="Times" w:cs="Times"/>
          <w:bCs/>
          <w:color w:val="000000"/>
          <w:sz w:val="29"/>
          <w:szCs w:val="29"/>
        </w:rPr>
        <w:t>École Dance</w:t>
      </w:r>
      <w:r w:rsidR="007048CF" w:rsidRPr="007048CF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FA5D29" w:rsidRPr="00FA5D29">
        <w:rPr>
          <w:rFonts w:ascii="Times" w:hAnsi="Times" w:cs="Times"/>
          <w:bCs/>
          <w:color w:val="000000"/>
          <w:sz w:val="29"/>
          <w:szCs w:val="29"/>
        </w:rPr>
        <w:t>19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décline toute responsabilité vis à vis des élèves en cas d'absence, de retard. </w:t>
      </w:r>
      <w:r w:rsidRPr="00FA5D29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6BDF8C29" w14:textId="05702C78" w:rsidR="002B00D6" w:rsidRPr="00FA5D29" w:rsidRDefault="002B00D6" w:rsidP="0021042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En cas d'absence du professeur, les </w:t>
      </w:r>
      <w:r w:rsidR="00FA5D29">
        <w:rPr>
          <w:rFonts w:ascii="Times" w:hAnsi="Times" w:cs="Times"/>
          <w:bCs/>
          <w:color w:val="000000"/>
          <w:sz w:val="29"/>
          <w:szCs w:val="29"/>
        </w:rPr>
        <w:t>parents et les élèves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 sont prévenus dans les meilleurs délais, par té</w:t>
      </w:r>
      <w:r w:rsidR="00FA5D29">
        <w:rPr>
          <w:rFonts w:ascii="Times" w:hAnsi="Times" w:cs="Times"/>
          <w:bCs/>
          <w:color w:val="000000"/>
          <w:sz w:val="29"/>
          <w:szCs w:val="29"/>
        </w:rPr>
        <w:t xml:space="preserve">léphone, SMS, courriel 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ou tout autre moyen de communication. </w:t>
      </w:r>
      <w:r w:rsidRPr="00FA5D29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4FD8BBC6" w14:textId="7C77472F" w:rsidR="00FA5D29" w:rsidRDefault="00B22463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4.3. Tenue rè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glementaire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30FEA2C" w14:textId="3EC85FEF" w:rsidR="00FA5D29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L'élève doit porter la tenue</w:t>
      </w:r>
      <w:r w:rsidR="00B22463">
        <w:rPr>
          <w:rFonts w:ascii="Times" w:hAnsi="Times" w:cs="Times"/>
          <w:bCs/>
          <w:color w:val="000000"/>
          <w:sz w:val="29"/>
          <w:szCs w:val="29"/>
        </w:rPr>
        <w:t xml:space="preserve"> rè</w:t>
      </w:r>
      <w:r w:rsidR="00FE6E3F">
        <w:rPr>
          <w:rFonts w:ascii="Times" w:hAnsi="Times" w:cs="Times"/>
          <w:bCs/>
          <w:color w:val="000000"/>
          <w:sz w:val="29"/>
          <w:szCs w:val="29"/>
        </w:rPr>
        <w:t>glementaire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 déterminée par le professeur en début d'année. Elle doit-être propre et marquée au nom de l'élève. L</w:t>
      </w:r>
      <w:r w:rsidR="00574D35">
        <w:rPr>
          <w:rFonts w:ascii="Times" w:hAnsi="Times" w:cs="Times"/>
          <w:bCs/>
          <w:color w:val="000000"/>
          <w:sz w:val="29"/>
          <w:szCs w:val="29"/>
        </w:rPr>
        <w:t>a liste du</w:t>
      </w:r>
      <w:r w:rsidR="00437F09">
        <w:rPr>
          <w:rFonts w:ascii="Times" w:hAnsi="Times" w:cs="Times"/>
          <w:bCs/>
          <w:color w:val="000000"/>
          <w:sz w:val="29"/>
          <w:szCs w:val="29"/>
        </w:rPr>
        <w:t xml:space="preserve"> trousseau</w:t>
      </w:r>
      <w:r w:rsidR="00574D35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B22463">
        <w:rPr>
          <w:rFonts w:ascii="Times" w:hAnsi="Times" w:cs="Times"/>
          <w:bCs/>
          <w:color w:val="000000"/>
          <w:sz w:val="29"/>
          <w:szCs w:val="29"/>
        </w:rPr>
        <w:t xml:space="preserve">nécessaire </w:t>
      </w:r>
      <w:r w:rsidR="00574D35">
        <w:rPr>
          <w:rFonts w:ascii="Times" w:hAnsi="Times" w:cs="Times"/>
          <w:bCs/>
          <w:color w:val="000000"/>
          <w:sz w:val="29"/>
          <w:szCs w:val="29"/>
        </w:rPr>
        <w:t>sera remise</w:t>
      </w:r>
      <w:r w:rsidR="00437F09">
        <w:rPr>
          <w:rFonts w:ascii="Times" w:hAnsi="Times" w:cs="Times"/>
          <w:bCs/>
          <w:color w:val="000000"/>
          <w:sz w:val="29"/>
          <w:szCs w:val="29"/>
        </w:rPr>
        <w:t xml:space="preserve"> aux élèves</w:t>
      </w:r>
      <w:r w:rsidR="00574D35">
        <w:rPr>
          <w:rFonts w:ascii="Times" w:hAnsi="Times" w:cs="Times"/>
          <w:bCs/>
          <w:color w:val="000000"/>
          <w:sz w:val="29"/>
          <w:szCs w:val="29"/>
        </w:rPr>
        <w:t xml:space="preserve"> durant la première semaine de cours (tunique, chauffes, demi-pointes, pointes…)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8955186" w14:textId="77777777" w:rsidR="00A368C4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4.4. M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atériel divers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3DF702B8" w14:textId="7359EF28" w:rsidR="00A368C4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 w:rsidRPr="00A368C4">
        <w:rPr>
          <w:rFonts w:ascii="Times" w:hAnsi="Times" w:cs="Times"/>
          <w:bCs/>
          <w:color w:val="000000"/>
          <w:sz w:val="29"/>
          <w:szCs w:val="29"/>
        </w:rPr>
        <w:t xml:space="preserve">Pour les séances de conscience corporel,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>d’assouplissements</w:t>
      </w:r>
      <w:r w:rsidRPr="00A368C4">
        <w:rPr>
          <w:rFonts w:ascii="Times" w:hAnsi="Times" w:cs="Times"/>
          <w:bCs/>
          <w:color w:val="000000"/>
          <w:sz w:val="29"/>
          <w:szCs w:val="29"/>
        </w:rPr>
        <w:t xml:space="preserve"> et de renforcements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 xml:space="preserve">,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des tapis et du matériel sont mis à disposition des élèves. </w:t>
      </w:r>
      <w:r w:rsidR="00194616">
        <w:rPr>
          <w:rFonts w:ascii="Times" w:hAnsi="Times" w:cs="Times"/>
          <w:bCs/>
          <w:color w:val="000000"/>
          <w:sz w:val="29"/>
          <w:szCs w:val="29"/>
        </w:rPr>
        <w:t>Cependant, l</w:t>
      </w:r>
      <w:r w:rsidR="000769B0">
        <w:rPr>
          <w:rFonts w:ascii="Times" w:hAnsi="Times" w:cs="Times"/>
          <w:bCs/>
          <w:color w:val="000000"/>
          <w:sz w:val="29"/>
          <w:szCs w:val="29"/>
        </w:rPr>
        <w:t xml:space="preserve">es élèves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 xml:space="preserve">sont tenus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d’apporter </w:t>
      </w:r>
      <w:r w:rsidR="00194616">
        <w:rPr>
          <w:rFonts w:ascii="Times" w:hAnsi="Times" w:cs="Times"/>
          <w:bCs/>
          <w:color w:val="000000"/>
          <w:sz w:val="29"/>
          <w:szCs w:val="29"/>
        </w:rPr>
        <w:t>tout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 xml:space="preserve"> matériel </w:t>
      </w:r>
      <w:r w:rsidR="000769B0">
        <w:rPr>
          <w:rFonts w:ascii="Times" w:hAnsi="Times" w:cs="Times"/>
          <w:bCs/>
          <w:color w:val="000000"/>
          <w:sz w:val="29"/>
          <w:szCs w:val="29"/>
        </w:rPr>
        <w:t xml:space="preserve">complémentaire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>demandé par le professeur (</w:t>
      </w:r>
      <w:r w:rsidRPr="00A368C4">
        <w:rPr>
          <w:rFonts w:ascii="Times" w:hAnsi="Times" w:cs="Times"/>
          <w:bCs/>
          <w:color w:val="000000"/>
          <w:sz w:val="29"/>
          <w:szCs w:val="29"/>
        </w:rPr>
        <w:t xml:space="preserve">petit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>ballon, élastique...)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39E35C5" w14:textId="77777777" w:rsidR="00A368C4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5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Droit à l'image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AEBFABE" w14:textId="61A93C1F" w:rsidR="00A368C4" w:rsidRPr="003C6F2B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5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.1. 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>A des fins de commu</w:t>
      </w:r>
      <w:r w:rsidR="003C6F2B">
        <w:rPr>
          <w:rFonts w:ascii="Times" w:hAnsi="Times" w:cs="Times"/>
          <w:bCs/>
          <w:color w:val="000000"/>
          <w:sz w:val="29"/>
          <w:szCs w:val="29"/>
        </w:rPr>
        <w:t>nication, il se peut que la direction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 utilise l’image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des élèves inscrits à L</w:t>
      </w:r>
      <w:r w:rsidR="003C6F2B">
        <w:rPr>
          <w:rFonts w:ascii="Times" w:hAnsi="Times" w:cs="Times"/>
          <w:bCs/>
          <w:color w:val="000000"/>
          <w:sz w:val="29"/>
          <w:szCs w:val="29"/>
        </w:rPr>
        <w:t>’</w:t>
      </w:r>
      <w:r w:rsidR="007048CF">
        <w:rPr>
          <w:rFonts w:ascii="Times" w:hAnsi="Times" w:cs="Times"/>
          <w:bCs/>
          <w:color w:val="000000"/>
          <w:sz w:val="29"/>
          <w:szCs w:val="29"/>
        </w:rPr>
        <w:t>École Dance</w:t>
      </w:r>
      <w:r w:rsidR="007048CF" w:rsidRPr="007048CF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 xml:space="preserve">19. 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Aucune contrepartie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présente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 ou future ne pourra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être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réclamée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. </w:t>
      </w:r>
    </w:p>
    <w:p w14:paraId="66BE22F0" w14:textId="3C3FB8B7" w:rsidR="00A368C4" w:rsidRPr="00194616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5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.2. </w:t>
      </w:r>
      <w:r w:rsidR="002B00D6" w:rsidRPr="00194616">
        <w:rPr>
          <w:rFonts w:ascii="Times" w:hAnsi="Times" w:cs="Times"/>
          <w:bCs/>
          <w:color w:val="000000"/>
          <w:sz w:val="29"/>
          <w:szCs w:val="29"/>
        </w:rPr>
        <w:t>Aucune image représe</w:t>
      </w:r>
      <w:r w:rsidR="007048CF">
        <w:rPr>
          <w:rFonts w:ascii="Times" w:hAnsi="Times" w:cs="Times"/>
          <w:bCs/>
          <w:color w:val="000000"/>
          <w:sz w:val="29"/>
          <w:szCs w:val="29"/>
        </w:rPr>
        <w:t>ntant L'École Dance</w:t>
      </w:r>
      <w:r w:rsidR="007048CF" w:rsidRPr="007048CF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194616">
        <w:rPr>
          <w:rFonts w:ascii="Times" w:hAnsi="Times" w:cs="Times"/>
          <w:bCs/>
          <w:color w:val="000000"/>
          <w:sz w:val="29"/>
          <w:szCs w:val="29"/>
        </w:rPr>
        <w:t>19</w:t>
      </w:r>
      <w:r w:rsidR="002B00D6" w:rsidRPr="00194616">
        <w:rPr>
          <w:rFonts w:ascii="Times" w:hAnsi="Times" w:cs="Times"/>
          <w:bCs/>
          <w:color w:val="000000"/>
          <w:sz w:val="29"/>
          <w:szCs w:val="29"/>
        </w:rPr>
        <w:t xml:space="preserve"> ne peut être postée sur le web sans l'accord </w:t>
      </w:r>
      <w:r w:rsidR="00194616">
        <w:rPr>
          <w:rFonts w:ascii="Times" w:hAnsi="Times" w:cs="Times"/>
          <w:bCs/>
          <w:color w:val="000000"/>
          <w:sz w:val="29"/>
          <w:szCs w:val="29"/>
        </w:rPr>
        <w:t>de la direction</w:t>
      </w:r>
      <w:r w:rsidR="002B00D6" w:rsidRPr="00194616">
        <w:rPr>
          <w:rFonts w:ascii="Times" w:hAnsi="Times" w:cs="Times"/>
          <w:bCs/>
          <w:color w:val="000000"/>
          <w:sz w:val="29"/>
          <w:szCs w:val="29"/>
        </w:rPr>
        <w:t xml:space="preserve">. </w:t>
      </w:r>
      <w:r w:rsidR="002B00D6" w:rsidRPr="0019461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D835C69" w14:textId="77777777" w:rsidR="00194616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6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Recueil des données personnelles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76E5CA89" w14:textId="7A056C20" w:rsidR="002B00D6" w:rsidRPr="00A3289D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color w:val="000000"/>
          <w:sz w:val="29"/>
          <w:szCs w:val="29"/>
        </w:rPr>
      </w:pPr>
      <w:r w:rsidRPr="00194616">
        <w:rPr>
          <w:rFonts w:ascii="Times" w:hAnsi="Times" w:cs="Times"/>
          <w:bCs/>
          <w:color w:val="000000"/>
          <w:sz w:val="29"/>
          <w:szCs w:val="29"/>
        </w:rPr>
        <w:t>Les données suivantes sont recueillies au moment de l'inscription :</w:t>
      </w:r>
      <w:r w:rsidRPr="00194616">
        <w:rPr>
          <w:rFonts w:ascii="MS Mincho" w:eastAsia="MS Mincho" w:hAnsi="MS Mincho" w:cs="MS Mincho"/>
          <w:bCs/>
          <w:color w:val="000000"/>
          <w:sz w:val="29"/>
          <w:szCs w:val="29"/>
        </w:rPr>
        <w:t> 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Nom, Prénom, adresse mail, adresse postale, numéros de</w:t>
      </w:r>
      <w:r w:rsidR="007048CF">
        <w:rPr>
          <w:rFonts w:ascii="Times" w:hAnsi="Times" w:cs="Times"/>
          <w:bCs/>
          <w:color w:val="000000"/>
          <w:sz w:val="29"/>
          <w:szCs w:val="29"/>
        </w:rPr>
        <w:t xml:space="preserve"> téléphone, date de naissance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.</w:t>
      </w:r>
      <w:r w:rsidRPr="00194616">
        <w:rPr>
          <w:rFonts w:ascii="MS Mincho" w:eastAsia="MS Mincho" w:hAnsi="MS Mincho" w:cs="MS Mincho"/>
          <w:bCs/>
          <w:color w:val="000000"/>
          <w:sz w:val="29"/>
          <w:szCs w:val="29"/>
        </w:rPr>
        <w:t> 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Ces données sont enregistrées en vue de tenir à j</w:t>
      </w:r>
      <w:r w:rsidR="00A92FC0">
        <w:rPr>
          <w:rFonts w:ascii="Times" w:hAnsi="Times" w:cs="Times"/>
          <w:bCs/>
          <w:color w:val="000000"/>
          <w:sz w:val="29"/>
          <w:szCs w:val="29"/>
        </w:rPr>
        <w:t>our la base de données « élève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s »</w:t>
      </w:r>
      <w:r w:rsidR="005347C2">
        <w:rPr>
          <w:rFonts w:ascii="Times" w:hAnsi="Times" w:cs="Times"/>
          <w:bCs/>
          <w:color w:val="000000"/>
          <w:sz w:val="29"/>
          <w:szCs w:val="29"/>
        </w:rPr>
        <w:t>.</w:t>
      </w:r>
      <w:r w:rsidR="00A92FC0">
        <w:rPr>
          <w:rFonts w:ascii="MS Mincho" w:eastAsia="MS Mincho" w:hAnsi="MS Mincho" w:cs="MS Mincho"/>
          <w:bCs/>
          <w:color w:val="000000"/>
          <w:sz w:val="29"/>
          <w:szCs w:val="29"/>
        </w:rPr>
        <w:t xml:space="preserve"> 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En aucun cas ces données ne seront cédées ou vendues à des tiers. Tout élève ou son représentant légal qui change d’état civil, de domicile ou de coordonnées postales ou électroniques en cours d’année est tenu d’en info</w:t>
      </w:r>
      <w:r w:rsidR="001A2051">
        <w:rPr>
          <w:rFonts w:ascii="Times" w:hAnsi="Times" w:cs="Times"/>
          <w:bCs/>
          <w:color w:val="000000"/>
          <w:sz w:val="29"/>
          <w:szCs w:val="29"/>
        </w:rPr>
        <w:t>rmer l’École Dance</w:t>
      </w:r>
      <w:r w:rsidR="001A2051" w:rsidRPr="001A2051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A3289D">
        <w:rPr>
          <w:rFonts w:ascii="Times" w:hAnsi="Times" w:cs="Times"/>
          <w:bCs/>
          <w:color w:val="000000"/>
          <w:sz w:val="29"/>
          <w:szCs w:val="29"/>
        </w:rPr>
        <w:t>19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 xml:space="preserve"> par courriel ou lettre. </w:t>
      </w:r>
      <w:r w:rsidRPr="0019461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6897EAB8" w14:textId="49B743DF" w:rsidR="002B00D6" w:rsidRDefault="00A368C4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Responsabilité </w:t>
      </w:r>
    </w:p>
    <w:p w14:paraId="271485EA" w14:textId="73DAA9D9" w:rsidR="002B00D6" w:rsidRDefault="00A3289D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.1. </w:t>
      </w:r>
      <w:r>
        <w:rPr>
          <w:rFonts w:ascii="Times" w:hAnsi="Times" w:cs="Times"/>
          <w:bCs/>
          <w:color w:val="000000"/>
          <w:sz w:val="29"/>
          <w:szCs w:val="29"/>
        </w:rPr>
        <w:t>Les élève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 xml:space="preserve">s sont couverts par l'assurance de </w:t>
      </w:r>
      <w:r w:rsidR="001A2051">
        <w:rPr>
          <w:rFonts w:ascii="Times" w:hAnsi="Times" w:cs="Times"/>
          <w:bCs/>
          <w:color w:val="000000"/>
          <w:sz w:val="29"/>
          <w:szCs w:val="29"/>
        </w:rPr>
        <w:t>l’École Dance</w:t>
      </w:r>
      <w:r w:rsidR="001A2051" w:rsidRPr="001A2051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19 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>à l'exception de tout dommage causé sous la responsabilité de l'élève.</w:t>
      </w:r>
      <w:r w:rsidR="001A2051">
        <w:rPr>
          <w:rFonts w:ascii="MS Mincho" w:eastAsia="MS Mincho" w:hAnsi="MS Mincho" w:cs="MS Mincho"/>
          <w:bCs/>
          <w:color w:val="000000"/>
          <w:sz w:val="29"/>
          <w:szCs w:val="29"/>
        </w:rPr>
        <w:t xml:space="preserve"> 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>Une souscription à une assurance responsabilité civile est obligatoire.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</w:p>
    <w:p w14:paraId="59621927" w14:textId="0EC6E338" w:rsidR="002B00D6" w:rsidRPr="00A3289D" w:rsidRDefault="00645BD3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.2. </w:t>
      </w:r>
      <w:r w:rsidR="001A2051">
        <w:rPr>
          <w:rFonts w:ascii="Times" w:hAnsi="Times" w:cs="Times"/>
          <w:bCs/>
          <w:color w:val="000000"/>
          <w:sz w:val="29"/>
          <w:szCs w:val="29"/>
        </w:rPr>
        <w:t>L’École Dance</w:t>
      </w:r>
      <w:r w:rsidR="001A2051" w:rsidRPr="001A2051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1A2051">
        <w:rPr>
          <w:rFonts w:ascii="Times" w:hAnsi="Times" w:cs="Times"/>
          <w:bCs/>
          <w:color w:val="000000"/>
          <w:sz w:val="29"/>
          <w:szCs w:val="29"/>
        </w:rPr>
        <w:t>19</w:t>
      </w:r>
      <w:r w:rsidR="00A3289D">
        <w:rPr>
          <w:rFonts w:ascii="Times" w:hAnsi="Times" w:cs="Times"/>
          <w:bCs/>
          <w:color w:val="000000"/>
          <w:sz w:val="29"/>
          <w:szCs w:val="29"/>
        </w:rPr>
        <w:t xml:space="preserve"> n’est pas responsable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 xml:space="preserve"> des élèves mineurs en dehors des heures de cours (cf. article 4 alinéa 2). </w:t>
      </w:r>
    </w:p>
    <w:p w14:paraId="236BE162" w14:textId="3C320BDC" w:rsidR="002B00D6" w:rsidRPr="00A3289D" w:rsidRDefault="00645BD3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.3. </w:t>
      </w:r>
      <w:r w:rsidR="001A2051">
        <w:rPr>
          <w:rFonts w:ascii="Times" w:hAnsi="Times" w:cs="Times"/>
          <w:bCs/>
          <w:color w:val="000000"/>
          <w:sz w:val="29"/>
          <w:szCs w:val="29"/>
        </w:rPr>
        <w:t>L’École Dance</w:t>
      </w:r>
      <w:r w:rsidR="001A2051" w:rsidRPr="001A2051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1A2051">
        <w:rPr>
          <w:rFonts w:ascii="Times" w:hAnsi="Times" w:cs="Times"/>
          <w:bCs/>
          <w:color w:val="000000"/>
          <w:sz w:val="29"/>
          <w:szCs w:val="29"/>
        </w:rPr>
        <w:t>19</w:t>
      </w:r>
      <w:r w:rsidR="00A3289D" w:rsidRPr="000777B0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2B00D6" w:rsidRPr="000777B0">
        <w:rPr>
          <w:rFonts w:ascii="Times" w:hAnsi="Times" w:cs="Times"/>
          <w:bCs/>
          <w:color w:val="000000"/>
          <w:sz w:val="29"/>
          <w:szCs w:val="29"/>
        </w:rPr>
        <w:t>décline toute responsabilité en cas de vol dans les</w:t>
      </w:r>
      <w:r w:rsidR="00A3289D" w:rsidRPr="000777B0">
        <w:rPr>
          <w:rFonts w:ascii="Times" w:hAnsi="Times" w:cs="Times"/>
          <w:bCs/>
          <w:color w:val="000000"/>
          <w:sz w:val="29"/>
          <w:szCs w:val="29"/>
        </w:rPr>
        <w:t xml:space="preserve"> locaux et rappelle aux élève</w:t>
      </w:r>
      <w:r w:rsidR="000777B0">
        <w:rPr>
          <w:rFonts w:ascii="Times" w:hAnsi="Times" w:cs="Times"/>
          <w:bCs/>
          <w:color w:val="000000"/>
          <w:sz w:val="29"/>
          <w:szCs w:val="29"/>
        </w:rPr>
        <w:t>s qu’il est déconseillé de laisser argent,</w:t>
      </w:r>
      <w:r w:rsidR="002B00D6" w:rsidRPr="000777B0">
        <w:rPr>
          <w:rFonts w:ascii="Times" w:hAnsi="Times" w:cs="Times"/>
          <w:bCs/>
          <w:color w:val="000000"/>
          <w:sz w:val="29"/>
          <w:szCs w:val="29"/>
        </w:rPr>
        <w:t xml:space="preserve"> bi</w:t>
      </w:r>
      <w:r w:rsidR="000777B0">
        <w:rPr>
          <w:rFonts w:ascii="Times" w:hAnsi="Times" w:cs="Times"/>
          <w:bCs/>
          <w:color w:val="000000"/>
          <w:sz w:val="29"/>
          <w:szCs w:val="29"/>
        </w:rPr>
        <w:t xml:space="preserve">joux ou </w:t>
      </w:r>
      <w:r w:rsidR="002B00D6" w:rsidRPr="000777B0">
        <w:rPr>
          <w:rFonts w:ascii="Times" w:hAnsi="Times" w:cs="Times"/>
          <w:bCs/>
          <w:color w:val="000000"/>
          <w:sz w:val="29"/>
          <w:szCs w:val="29"/>
        </w:rPr>
        <w:t>autres objets de valeur dans les vestiaires.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0777B0">
        <w:rPr>
          <w:rFonts w:ascii="Times" w:hAnsi="Times" w:cs="Times"/>
          <w:bCs/>
          <w:color w:val="000000"/>
          <w:sz w:val="29"/>
          <w:szCs w:val="29"/>
        </w:rPr>
        <w:t xml:space="preserve">Des casiers fermés peuvent être mis à la disposition des </w:t>
      </w:r>
      <w:r w:rsidR="001A2051">
        <w:rPr>
          <w:rFonts w:ascii="Times" w:hAnsi="Times" w:cs="Times"/>
          <w:bCs/>
          <w:color w:val="000000"/>
          <w:sz w:val="29"/>
          <w:szCs w:val="29"/>
        </w:rPr>
        <w:t>élèves de l’École Dance</w:t>
      </w:r>
      <w:r w:rsidR="001A2051" w:rsidRPr="001A2051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1A2051">
        <w:rPr>
          <w:rFonts w:ascii="Times" w:hAnsi="Times" w:cs="Times"/>
          <w:bCs/>
          <w:color w:val="000000"/>
          <w:sz w:val="29"/>
          <w:szCs w:val="29"/>
        </w:rPr>
        <w:t>19</w:t>
      </w:r>
      <w:r w:rsidR="00280B6C">
        <w:rPr>
          <w:rFonts w:ascii="Times" w:hAnsi="Times" w:cs="Times"/>
          <w:bCs/>
          <w:color w:val="000000"/>
          <w:sz w:val="29"/>
          <w:szCs w:val="29"/>
        </w:rPr>
        <w:t xml:space="preserve"> à leur demande</w:t>
      </w:r>
      <w:r w:rsidR="000777B0">
        <w:rPr>
          <w:rFonts w:ascii="Times" w:hAnsi="Times" w:cs="Times"/>
          <w:bCs/>
          <w:color w:val="000000"/>
          <w:sz w:val="29"/>
          <w:szCs w:val="29"/>
        </w:rPr>
        <w:t>.</w:t>
      </w:r>
    </w:p>
    <w:p w14:paraId="7CB23BDF" w14:textId="7B727D2C" w:rsidR="002B00D6" w:rsidRDefault="00645BD3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8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Consignes de sécurité </w:t>
      </w:r>
    </w:p>
    <w:p w14:paraId="5CAFE0F5" w14:textId="47B61143" w:rsidR="002B00D6" w:rsidRPr="001F7BAB" w:rsidRDefault="002B00D6" w:rsidP="0021042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Interdiction de fumer selon le décret publié au Journal officiel du jeudi 16 novembre 2006. </w:t>
      </w:r>
      <w:r w:rsidRPr="001F7BAB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340F9DE3" w14:textId="63BD45B0" w:rsidR="001F7BAB" w:rsidRPr="001F7BAB" w:rsidRDefault="002B00D6" w:rsidP="0021042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Respect des Consignes incendie et évacuation et de la Charte sanitaire affichées dans les locaux. </w:t>
      </w:r>
    </w:p>
    <w:p w14:paraId="781685D6" w14:textId="0CDBC39F" w:rsidR="001F7BAB" w:rsidRDefault="00645BD3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9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Période d’activité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3F173F7" w14:textId="2F215D51" w:rsidR="00AC4CFB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>Les cours sont assurés</w:t>
      </w:r>
      <w:r w:rsidR="00E453D4">
        <w:rPr>
          <w:rFonts w:ascii="Times" w:hAnsi="Times" w:cs="Times"/>
          <w:bCs/>
          <w:color w:val="000000"/>
          <w:sz w:val="29"/>
          <w:szCs w:val="29"/>
        </w:rPr>
        <w:t xml:space="preserve"> du</w:t>
      </w:r>
      <w:r w:rsidR="00EC0A9A">
        <w:rPr>
          <w:rFonts w:ascii="Times" w:hAnsi="Times" w:cs="Times"/>
          <w:bCs/>
          <w:color w:val="000000"/>
          <w:sz w:val="29"/>
          <w:szCs w:val="29"/>
        </w:rPr>
        <w:t> 8</w:t>
      </w:r>
      <w:r w:rsidR="00E453D4">
        <w:rPr>
          <w:rFonts w:ascii="Times" w:hAnsi="Times" w:cs="Times"/>
          <w:bCs/>
          <w:color w:val="000000"/>
          <w:sz w:val="29"/>
          <w:szCs w:val="29"/>
        </w:rPr>
        <w:t xml:space="preserve"> septembre 202</w:t>
      </w:r>
      <w:r w:rsidR="00EC0A9A">
        <w:rPr>
          <w:rFonts w:ascii="Times" w:hAnsi="Times" w:cs="Times"/>
          <w:bCs/>
          <w:color w:val="000000"/>
          <w:sz w:val="29"/>
          <w:szCs w:val="29"/>
        </w:rPr>
        <w:t>5</w:t>
      </w:r>
      <w:r w:rsidR="009F0C41">
        <w:rPr>
          <w:rFonts w:ascii="Times" w:hAnsi="Times" w:cs="Times"/>
          <w:bCs/>
          <w:color w:val="000000"/>
          <w:sz w:val="29"/>
          <w:szCs w:val="29"/>
        </w:rPr>
        <w:t xml:space="preserve"> au 27</w:t>
      </w:r>
      <w:r w:rsidR="00E453D4">
        <w:rPr>
          <w:rFonts w:ascii="Times" w:hAnsi="Times" w:cs="Times"/>
          <w:bCs/>
          <w:color w:val="000000"/>
          <w:sz w:val="29"/>
          <w:szCs w:val="29"/>
        </w:rPr>
        <w:t xml:space="preserve"> juin 202</w:t>
      </w:r>
      <w:r w:rsidR="00EC0A9A">
        <w:rPr>
          <w:rFonts w:ascii="Times" w:hAnsi="Times" w:cs="Times"/>
          <w:bCs/>
          <w:color w:val="000000"/>
          <w:sz w:val="29"/>
          <w:szCs w:val="29"/>
        </w:rPr>
        <w:t>6</w:t>
      </w:r>
      <w:r w:rsidR="003849E5">
        <w:rPr>
          <w:rFonts w:ascii="Times" w:hAnsi="Times" w:cs="Times"/>
          <w:bCs/>
          <w:color w:val="000000"/>
          <w:sz w:val="29"/>
          <w:szCs w:val="29"/>
        </w:rPr>
        <w:t xml:space="preserve"> inclus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>, sauf vac</w:t>
      </w:r>
      <w:r w:rsidR="00AC4CFB">
        <w:rPr>
          <w:rFonts w:ascii="Times" w:hAnsi="Times" w:cs="Times"/>
          <w:bCs/>
          <w:color w:val="000000"/>
          <w:sz w:val="29"/>
          <w:szCs w:val="29"/>
        </w:rPr>
        <w:t>ances scolaires</w:t>
      </w:r>
      <w:r w:rsidR="00330FCF">
        <w:rPr>
          <w:rFonts w:ascii="Times" w:hAnsi="Times" w:cs="Times"/>
          <w:bCs/>
          <w:color w:val="000000"/>
          <w:sz w:val="29"/>
          <w:szCs w:val="29"/>
        </w:rPr>
        <w:t xml:space="preserve"> (zone C, dates établies par le ministère de l’éducation nationale, de la jeunesse et des sports)</w:t>
      </w:r>
      <w:r w:rsidR="00AC4CFB">
        <w:rPr>
          <w:rFonts w:ascii="Times" w:hAnsi="Times" w:cs="Times"/>
          <w:bCs/>
          <w:color w:val="000000"/>
          <w:sz w:val="29"/>
          <w:szCs w:val="29"/>
        </w:rPr>
        <w:t xml:space="preserve"> et jours fériés. </w:t>
      </w:r>
    </w:p>
    <w:p w14:paraId="008E6A5C" w14:textId="7BACD46D" w:rsidR="007574A4" w:rsidRPr="00424643" w:rsidRDefault="007574A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7574A4">
        <w:rPr>
          <w:rFonts w:ascii="Times" w:hAnsi="Times" w:cs="Times"/>
          <w:bCs/>
          <w:color w:val="000000"/>
          <w:sz w:val="29"/>
          <w:szCs w:val="29"/>
        </w:rPr>
        <w:t xml:space="preserve">Des cours de danse et des stages sont organisés pendant les week-ends et vacances scolaires. Ils font l’objet d’une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tarification distincte et d’une </w:t>
      </w:r>
      <w:r w:rsidRPr="007574A4">
        <w:rPr>
          <w:rFonts w:ascii="Times" w:hAnsi="Times" w:cs="Times"/>
          <w:bCs/>
          <w:color w:val="000000"/>
          <w:sz w:val="29"/>
          <w:szCs w:val="29"/>
        </w:rPr>
        <w:t xml:space="preserve">inscription </w:t>
      </w:r>
      <w:r>
        <w:rPr>
          <w:rFonts w:ascii="Times" w:hAnsi="Times" w:cs="Times"/>
          <w:bCs/>
          <w:color w:val="000000"/>
          <w:sz w:val="29"/>
          <w:szCs w:val="29"/>
        </w:rPr>
        <w:t>spécifique</w:t>
      </w:r>
      <w:r w:rsidR="001A2051">
        <w:rPr>
          <w:rFonts w:ascii="Times" w:hAnsi="Times" w:cs="Times"/>
          <w:bCs/>
          <w:color w:val="000000"/>
          <w:sz w:val="29"/>
          <w:szCs w:val="29"/>
        </w:rPr>
        <w:t>.</w:t>
      </w:r>
    </w:p>
    <w:p w14:paraId="17CAE645" w14:textId="3B6333BE" w:rsidR="00AC4CFB" w:rsidRDefault="00645BD3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10</w:t>
      </w:r>
      <w:r w:rsidR="002B00D6" w:rsidRPr="00AC4CFB">
        <w:rPr>
          <w:rFonts w:ascii="Times" w:hAnsi="Times" w:cs="Times"/>
          <w:b/>
          <w:bCs/>
          <w:color w:val="000000"/>
          <w:sz w:val="29"/>
          <w:szCs w:val="29"/>
        </w:rPr>
        <w:t xml:space="preserve"> : Le règlement intérieur</w:t>
      </w:r>
      <w:r w:rsidR="002B00D6" w:rsidRPr="001F7BAB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2B00D6" w:rsidRPr="001F7BAB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28548BB" w14:textId="1E685EEC" w:rsidR="00705799" w:rsidRPr="00E05922" w:rsidRDefault="002B00D6" w:rsidP="00E059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>Procéder à une inscription vaut acceptation du règlement intérieur. En cas d'exclusion d'un élève le règlement intérieur restera applicable.</w:t>
      </w:r>
      <w:r w:rsidRPr="001F7BAB">
        <w:rPr>
          <w:rFonts w:ascii="MS Mincho" w:eastAsia="MS Mincho" w:hAnsi="MS Mincho" w:cs="MS Mincho"/>
          <w:bCs/>
          <w:color w:val="000000"/>
          <w:sz w:val="29"/>
          <w:szCs w:val="29"/>
        </w:rPr>
        <w:t> 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En cas de non-respect des consignes inscrites au règlement </w:t>
      </w:r>
      <w:r w:rsidR="001A2051">
        <w:rPr>
          <w:rFonts w:ascii="Times" w:hAnsi="Times" w:cs="Times"/>
          <w:bCs/>
          <w:color w:val="000000"/>
          <w:sz w:val="29"/>
          <w:szCs w:val="29"/>
        </w:rPr>
        <w:t>intérieur, l’École Dance</w:t>
      </w:r>
      <w:r w:rsidR="001A2051" w:rsidRPr="001A2051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1A2051">
        <w:rPr>
          <w:rFonts w:ascii="Times" w:hAnsi="Times" w:cs="Times"/>
          <w:bCs/>
          <w:color w:val="000000"/>
          <w:sz w:val="29"/>
          <w:szCs w:val="29"/>
        </w:rPr>
        <w:t>19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 ne peut en aucun cas être tenue responsable. </w:t>
      </w:r>
      <w:r w:rsidRPr="001F7BAB">
        <w:rPr>
          <w:rFonts w:ascii="MS Mincho" w:eastAsia="MS Mincho" w:hAnsi="MS Mincho" w:cs="MS Mincho"/>
          <w:color w:val="000000"/>
          <w:sz w:val="29"/>
          <w:szCs w:val="29"/>
        </w:rPr>
        <w:t> </w:t>
      </w:r>
      <w:r w:rsidR="000777B0">
        <w:rPr>
          <w:rFonts w:ascii="Times" w:hAnsi="Times" w:cs="Times"/>
          <w:bCs/>
          <w:color w:val="000000"/>
          <w:sz w:val="29"/>
          <w:szCs w:val="29"/>
        </w:rPr>
        <w:t>L’administ</w:t>
      </w:r>
      <w:r w:rsidR="001A2051">
        <w:rPr>
          <w:rFonts w:ascii="Times" w:hAnsi="Times" w:cs="Times"/>
          <w:bCs/>
          <w:color w:val="000000"/>
          <w:sz w:val="29"/>
          <w:szCs w:val="29"/>
        </w:rPr>
        <w:t>ration de l’École Dance</w:t>
      </w:r>
      <w:r w:rsidR="001A2051" w:rsidRPr="001A2051">
        <w:rPr>
          <w:rFonts w:ascii="Times" w:hAnsi="Times" w:cs="Times"/>
          <w:bCs/>
          <w:i/>
          <w:color w:val="000000"/>
          <w:sz w:val="29"/>
          <w:szCs w:val="29"/>
        </w:rPr>
        <w:t>Love</w:t>
      </w:r>
      <w:r w:rsidR="001A2051">
        <w:rPr>
          <w:rFonts w:ascii="Times" w:hAnsi="Times" w:cs="Times"/>
          <w:bCs/>
          <w:color w:val="000000"/>
          <w:sz w:val="29"/>
          <w:szCs w:val="29"/>
        </w:rPr>
        <w:t>19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 se réserve le droit de modifier ou de compléter le règlement intérieur chaque fois qu’elle le jugera nécessaire et en informera les adhérents. Le règlement</w:t>
      </w:r>
      <w:r w:rsidR="000777B0">
        <w:rPr>
          <w:rFonts w:ascii="Times" w:hAnsi="Times" w:cs="Times"/>
          <w:bCs/>
          <w:color w:val="000000"/>
          <w:sz w:val="29"/>
          <w:szCs w:val="29"/>
        </w:rPr>
        <w:t xml:space="preserve"> intérieur est affiché dans les locaux de DanceLoft19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>.</w:t>
      </w:r>
      <w:r w:rsidR="00EC479E">
        <w:rPr>
          <w:rFonts w:ascii="Times" w:hAnsi="Times" w:cs="Times"/>
          <w:bCs/>
          <w:color w:val="000000"/>
          <w:sz w:val="29"/>
          <w:szCs w:val="29"/>
        </w:rPr>
        <w:t xml:space="preserve"> Il est transmis </w:t>
      </w:r>
      <w:r w:rsidR="000777B0">
        <w:rPr>
          <w:rFonts w:ascii="Times" w:hAnsi="Times" w:cs="Times"/>
          <w:bCs/>
          <w:color w:val="000000"/>
          <w:sz w:val="29"/>
          <w:szCs w:val="29"/>
        </w:rPr>
        <w:t xml:space="preserve">par courriel </w:t>
      </w:r>
      <w:r w:rsidR="00EC479E">
        <w:rPr>
          <w:rFonts w:ascii="Times" w:hAnsi="Times" w:cs="Times"/>
          <w:bCs/>
          <w:color w:val="000000"/>
          <w:sz w:val="29"/>
          <w:szCs w:val="29"/>
        </w:rPr>
        <w:t xml:space="preserve">à tous les </w:t>
      </w:r>
      <w:r w:rsidR="000777B0">
        <w:rPr>
          <w:rFonts w:ascii="Times" w:hAnsi="Times" w:cs="Times"/>
          <w:bCs/>
          <w:color w:val="000000"/>
          <w:sz w:val="29"/>
          <w:szCs w:val="29"/>
        </w:rPr>
        <w:t>parents d’élèves.</w:t>
      </w:r>
    </w:p>
    <w:p w14:paraId="3618D3AF" w14:textId="77777777" w:rsidR="00810A14" w:rsidRDefault="00810A14" w:rsidP="00210420">
      <w:pPr>
        <w:jc w:val="both"/>
      </w:pPr>
    </w:p>
    <w:p w14:paraId="717DC041" w14:textId="77777777" w:rsidR="00810A14" w:rsidRDefault="00810A14" w:rsidP="00210420">
      <w:pPr>
        <w:jc w:val="both"/>
      </w:pPr>
    </w:p>
    <w:p w14:paraId="00457C19" w14:textId="77777777" w:rsidR="00810A14" w:rsidRDefault="00810A14" w:rsidP="00210420">
      <w:pPr>
        <w:jc w:val="both"/>
      </w:pPr>
    </w:p>
    <w:p w14:paraId="16E6CB5E" w14:textId="0C9F7245" w:rsidR="008C4F1D" w:rsidRPr="008C4F1D" w:rsidRDefault="00B01C40" w:rsidP="00210420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A8B5EEF" wp14:editId="6ECB4EBD">
            <wp:simplePos x="0" y="0"/>
            <wp:positionH relativeFrom="column">
              <wp:posOffset>2122805</wp:posOffset>
            </wp:positionH>
            <wp:positionV relativeFrom="paragraph">
              <wp:posOffset>48895</wp:posOffset>
            </wp:positionV>
            <wp:extent cx="932180" cy="932180"/>
            <wp:effectExtent l="0" t="0" r="7620" b="7620"/>
            <wp:wrapSquare wrapText="bothSides"/>
            <wp:docPr id="1" name="Image 1" descr="logo_danceloft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anceloft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493F1" w14:textId="63812639" w:rsidR="008C4F1D" w:rsidRDefault="008C4F1D" w:rsidP="00210420">
      <w:pPr>
        <w:jc w:val="both"/>
      </w:pPr>
    </w:p>
    <w:p w14:paraId="437C4045" w14:textId="2FBFDBA5" w:rsidR="008C4F1D" w:rsidRDefault="008C4F1D" w:rsidP="00210420">
      <w:pPr>
        <w:jc w:val="both"/>
      </w:pPr>
    </w:p>
    <w:p w14:paraId="136E34FD" w14:textId="047BACA2" w:rsidR="001F7BAB" w:rsidRDefault="001F7BAB" w:rsidP="00210420">
      <w:pPr>
        <w:jc w:val="both"/>
      </w:pPr>
    </w:p>
    <w:p w14:paraId="05F38549" w14:textId="5AF9E894" w:rsidR="001F7BAB" w:rsidRDefault="001F7BAB" w:rsidP="00210420">
      <w:pPr>
        <w:jc w:val="both"/>
      </w:pPr>
    </w:p>
    <w:p w14:paraId="268FAD1F" w14:textId="77777777" w:rsidR="00F136CB" w:rsidRDefault="00B01C40" w:rsidP="00210420">
      <w:pPr>
        <w:jc w:val="both"/>
      </w:pPr>
      <w:r>
        <w:t xml:space="preserve">                                         </w:t>
      </w:r>
    </w:p>
    <w:p w14:paraId="0C7C63A2" w14:textId="1A5F8B06" w:rsidR="001F7BAB" w:rsidRDefault="00F136CB" w:rsidP="00210420">
      <w:pPr>
        <w:jc w:val="both"/>
      </w:pPr>
      <w:r>
        <w:t xml:space="preserve">                                                        </w:t>
      </w:r>
      <w:proofErr w:type="spellStart"/>
      <w:r w:rsidR="001F7BAB">
        <w:t>Lénaïg</w:t>
      </w:r>
      <w:proofErr w:type="spellEnd"/>
      <w:r w:rsidR="001F7BAB">
        <w:t xml:space="preserve"> Guégan </w:t>
      </w:r>
    </w:p>
    <w:p w14:paraId="73BB84B5" w14:textId="5B4DF5FE" w:rsidR="001F7BAB" w:rsidRPr="008C4F1D" w:rsidRDefault="004D1F53" w:rsidP="00210420">
      <w:pPr>
        <w:jc w:val="both"/>
      </w:pP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96CF36" wp14:editId="63CCAA5A">
                <wp:simplePos x="0" y="0"/>
                <wp:positionH relativeFrom="column">
                  <wp:posOffset>2092960</wp:posOffset>
                </wp:positionH>
                <wp:positionV relativeFrom="paragraph">
                  <wp:posOffset>-105410</wp:posOffset>
                </wp:positionV>
                <wp:extent cx="2197165" cy="1169400"/>
                <wp:effectExtent l="38100" t="38100" r="0" b="37465"/>
                <wp:wrapNone/>
                <wp:docPr id="58" name="Encre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97165" cy="1169400"/>
                      </w14:xfrm>
                    </w14:contentPart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3299FD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8" o:spid="_x0000_s1026" type="#_x0000_t75" style="position:absolute;margin-left:164.2pt;margin-top:-8.9pt;width:174.2pt;height:9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">
                <v:imagedata r:id="rId10" o:title=""/>
              </v:shape>
            </w:pict>
          </mc:Fallback>
        </mc:AlternateContent>
      </w:r>
      <w:r w:rsidR="001F7BAB">
        <w:t xml:space="preserve">                             </w:t>
      </w:r>
      <w:r w:rsidR="00F136CB">
        <w:t xml:space="preserve">          </w:t>
      </w:r>
      <w:r w:rsidR="00705799">
        <w:t>Directrice</w:t>
      </w:r>
      <w:r w:rsidR="001A2051">
        <w:t xml:space="preserve"> de </w:t>
      </w:r>
      <w:r w:rsidR="001A2051" w:rsidRPr="001A2051">
        <w:t>L’École DanceLove19</w:t>
      </w:r>
    </w:p>
    <w:sectPr w:rsidR="001F7BAB" w:rsidRPr="008C4F1D" w:rsidSect="00E17A59">
      <w:footerReference w:type="even" r:id="rId11"/>
      <w:footerReference w:type="default" r:id="rId12"/>
      <w:head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EB9D" w14:textId="77777777" w:rsidR="00F74A1D" w:rsidRDefault="00F74A1D" w:rsidP="00335CCD">
      <w:r>
        <w:separator/>
      </w:r>
    </w:p>
  </w:endnote>
  <w:endnote w:type="continuationSeparator" w:id="0">
    <w:p w14:paraId="5CF9C511" w14:textId="77777777" w:rsidR="00F74A1D" w:rsidRDefault="00F74A1D" w:rsidP="0033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891C" w14:textId="77777777" w:rsidR="00335CCD" w:rsidRDefault="00335CCD" w:rsidP="000D56A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7F1056" w14:textId="77777777" w:rsidR="00335CCD" w:rsidRDefault="00335CCD" w:rsidP="00335CC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CA43" w14:textId="77777777" w:rsidR="00335CCD" w:rsidRDefault="00335CCD" w:rsidP="000D56A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253D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1B4E729" w14:textId="77777777" w:rsidR="00335CCD" w:rsidRDefault="00335CCD" w:rsidP="00335CC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FBA0" w14:textId="77777777" w:rsidR="00F74A1D" w:rsidRDefault="00F74A1D" w:rsidP="00335CCD">
      <w:r>
        <w:separator/>
      </w:r>
    </w:p>
  </w:footnote>
  <w:footnote w:type="continuationSeparator" w:id="0">
    <w:p w14:paraId="653192B1" w14:textId="77777777" w:rsidR="00F74A1D" w:rsidRDefault="00F74A1D" w:rsidP="0033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B83D" w14:textId="578AC845" w:rsidR="00E17A59" w:rsidRDefault="00E17A5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1EEA4" wp14:editId="33CA97E5">
              <wp:simplePos x="0" y="0"/>
              <wp:positionH relativeFrom="column">
                <wp:posOffset>1551305</wp:posOffset>
              </wp:positionH>
              <wp:positionV relativeFrom="paragraph">
                <wp:posOffset>-330200</wp:posOffset>
              </wp:positionV>
              <wp:extent cx="2663190" cy="798195"/>
              <wp:effectExtent l="0" t="0" r="0" b="0"/>
              <wp:wrapSquare wrapText="bothSides"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319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F79BD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  <w:lang w:eastAsia="fr-FR"/>
                            </w:rPr>
                          </w:pPr>
                          <w:r w:rsidRPr="00E17A5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  <w:lang w:eastAsia="fr-FR"/>
                            </w:rPr>
                            <w:t>DanceLoft19</w:t>
                          </w:r>
                        </w:p>
                        <w:p w14:paraId="41EE40BF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Immatriculation au RCS, numéro </w:t>
                          </w:r>
                          <w:r w:rsidRPr="00E17A59">
                            <w:rPr>
                              <w:sz w:val="16"/>
                              <w:szCs w:val="16"/>
                            </w:rPr>
                            <w:t>885 042 416 R.C.S. Bobigny</w:t>
                          </w:r>
                        </w:p>
                        <w:p w14:paraId="6C36A73E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SIRET 88504241600010</w:t>
                          </w:r>
                        </w:p>
                        <w:p w14:paraId="07BAD6C9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19 rue Carnot, 93100 MONTREUIL</w:t>
                          </w:r>
                        </w:p>
                        <w:p w14:paraId="25CE87CE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TVA intracommunautaire FR95885042416</w:t>
                          </w:r>
                        </w:p>
                        <w:p w14:paraId="7F3CB8CF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Pr="00E17A59">
                              <w:rPr>
                                <w:rStyle w:val="Lienhypertexte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Danceloft19@gmail.com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231EEA4" id="_x0000_t202" coordsize="21600,21600" o:spt="202" path="m0,0l0,21600,21600,21600,21600,0xe">
              <v:stroke joinstyle="miter"/>
              <v:path gradientshapeok="t" o:connecttype="rect"/>
            </v:shapetype>
            <v:shape id="Zone de texte 8" o:spid="_x0000_s1026" type="#_x0000_t202" style="position:absolute;margin-left:122.15pt;margin-top:-25.95pt;width:209.7pt;height:62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" filled="f" stroked="f">
              <v:textbox>
                <w:txbxContent>
                  <w:p w14:paraId="76FF79BD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b/>
                        <w:bCs/>
                        <w:noProof/>
                        <w:sz w:val="16"/>
                        <w:szCs w:val="16"/>
                        <w:lang w:eastAsia="fr-FR"/>
                      </w:rPr>
                    </w:pPr>
                    <w:r w:rsidRPr="00E17A59">
                      <w:rPr>
                        <w:b/>
                        <w:bCs/>
                        <w:noProof/>
                        <w:sz w:val="16"/>
                        <w:szCs w:val="16"/>
                        <w:lang w:eastAsia="fr-FR"/>
                      </w:rPr>
                      <w:t>DanceLoft19</w:t>
                    </w:r>
                  </w:p>
                  <w:p w14:paraId="41EE40BF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 w:rsidRPr="00E17A59">
                      <w:rPr>
                        <w:i/>
                        <w:iCs/>
                        <w:sz w:val="16"/>
                        <w:szCs w:val="16"/>
                      </w:rPr>
                      <w:t xml:space="preserve">Immatriculation au RCS, numéro </w:t>
                    </w:r>
                    <w:r w:rsidRPr="00E17A59">
                      <w:rPr>
                        <w:sz w:val="16"/>
                        <w:szCs w:val="16"/>
                      </w:rPr>
                      <w:t>885 042 416 R.C.S. Bobigny</w:t>
                    </w:r>
                  </w:p>
                  <w:p w14:paraId="6C36A73E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 w:rsidRPr="00E17A5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SIRET 88504241600010</w:t>
                    </w:r>
                  </w:p>
                  <w:p w14:paraId="07BAD6C9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 w:rsidRPr="00E17A5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19 rue Carnot, 93100 MONTREUIL</w:t>
                    </w:r>
                  </w:p>
                  <w:p w14:paraId="25CE87CE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 w:rsidRPr="00E17A5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TVA intracommunautaire FR95885042416</w:t>
                    </w:r>
                  </w:p>
                  <w:p w14:paraId="7F3CB8CF" w14:textId="77777777" w:rsidR="00E17A59" w:rsidRPr="00E17A59" w:rsidRDefault="000E5369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en-US"/>
                      </w:rPr>
                    </w:pPr>
                    <w:hyperlink r:id="rId2" w:history="1">
                      <w:r w:rsidR="00E17A59" w:rsidRPr="00E17A59">
                        <w:rPr>
                          <w:rStyle w:val="Lienhypertexte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Danceloft19@gmail.com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01224984">
    <w:abstractNumId w:val="0"/>
  </w:num>
  <w:num w:numId="2" w16cid:durableId="1132601893">
    <w:abstractNumId w:val="1"/>
  </w:num>
  <w:num w:numId="3" w16cid:durableId="903225494">
    <w:abstractNumId w:val="2"/>
  </w:num>
  <w:num w:numId="4" w16cid:durableId="763304930">
    <w:abstractNumId w:val="3"/>
  </w:num>
  <w:num w:numId="5" w16cid:durableId="493760902">
    <w:abstractNumId w:val="4"/>
  </w:num>
  <w:num w:numId="6" w16cid:durableId="17047738">
    <w:abstractNumId w:val="5"/>
  </w:num>
  <w:num w:numId="7" w16cid:durableId="877284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1D"/>
    <w:rsid w:val="00074CB1"/>
    <w:rsid w:val="000769B0"/>
    <w:rsid w:val="0007732C"/>
    <w:rsid w:val="000777B0"/>
    <w:rsid w:val="000E5369"/>
    <w:rsid w:val="00104C9D"/>
    <w:rsid w:val="00115F40"/>
    <w:rsid w:val="00133022"/>
    <w:rsid w:val="001371B2"/>
    <w:rsid w:val="001818C2"/>
    <w:rsid w:val="00194616"/>
    <w:rsid w:val="0019767A"/>
    <w:rsid w:val="001A2051"/>
    <w:rsid w:val="001C225D"/>
    <w:rsid w:val="001C77E3"/>
    <w:rsid w:val="001F7BAB"/>
    <w:rsid w:val="00210420"/>
    <w:rsid w:val="00215451"/>
    <w:rsid w:val="00242646"/>
    <w:rsid w:val="002547F8"/>
    <w:rsid w:val="00265F6C"/>
    <w:rsid w:val="00266783"/>
    <w:rsid w:val="002668E6"/>
    <w:rsid w:val="00280B6C"/>
    <w:rsid w:val="002A0B1F"/>
    <w:rsid w:val="002B00D6"/>
    <w:rsid w:val="002E613A"/>
    <w:rsid w:val="00315F1C"/>
    <w:rsid w:val="00330FCF"/>
    <w:rsid w:val="00335CCD"/>
    <w:rsid w:val="003529CE"/>
    <w:rsid w:val="00364DCA"/>
    <w:rsid w:val="003849E5"/>
    <w:rsid w:val="003C6F2B"/>
    <w:rsid w:val="003F7A12"/>
    <w:rsid w:val="00424643"/>
    <w:rsid w:val="00437F09"/>
    <w:rsid w:val="0045053D"/>
    <w:rsid w:val="004B268B"/>
    <w:rsid w:val="004C0EB0"/>
    <w:rsid w:val="004C31EE"/>
    <w:rsid w:val="004D1F53"/>
    <w:rsid w:val="00521E91"/>
    <w:rsid w:val="005347C2"/>
    <w:rsid w:val="00546F0A"/>
    <w:rsid w:val="00555022"/>
    <w:rsid w:val="005559AE"/>
    <w:rsid w:val="00574D35"/>
    <w:rsid w:val="005A20B8"/>
    <w:rsid w:val="005C368F"/>
    <w:rsid w:val="005E4CFF"/>
    <w:rsid w:val="005E58E0"/>
    <w:rsid w:val="006253D2"/>
    <w:rsid w:val="00645BD3"/>
    <w:rsid w:val="00656E18"/>
    <w:rsid w:val="00691FA5"/>
    <w:rsid w:val="006C7145"/>
    <w:rsid w:val="007048CF"/>
    <w:rsid w:val="00705799"/>
    <w:rsid w:val="007164F6"/>
    <w:rsid w:val="00737171"/>
    <w:rsid w:val="007401BA"/>
    <w:rsid w:val="007574A4"/>
    <w:rsid w:val="007D1E48"/>
    <w:rsid w:val="007F555D"/>
    <w:rsid w:val="00810A14"/>
    <w:rsid w:val="00825DF3"/>
    <w:rsid w:val="008329BD"/>
    <w:rsid w:val="008710A0"/>
    <w:rsid w:val="00886FD4"/>
    <w:rsid w:val="0089769C"/>
    <w:rsid w:val="008B6424"/>
    <w:rsid w:val="008C37B9"/>
    <w:rsid w:val="008C49D2"/>
    <w:rsid w:val="008C4F1D"/>
    <w:rsid w:val="00925731"/>
    <w:rsid w:val="009E34D1"/>
    <w:rsid w:val="009F0C41"/>
    <w:rsid w:val="009F6359"/>
    <w:rsid w:val="00A2054F"/>
    <w:rsid w:val="00A3289D"/>
    <w:rsid w:val="00A368C4"/>
    <w:rsid w:val="00A44BC7"/>
    <w:rsid w:val="00A75361"/>
    <w:rsid w:val="00A92FC0"/>
    <w:rsid w:val="00AA6FF9"/>
    <w:rsid w:val="00AB44A7"/>
    <w:rsid w:val="00AB63BC"/>
    <w:rsid w:val="00AC4CFB"/>
    <w:rsid w:val="00B01C40"/>
    <w:rsid w:val="00B22463"/>
    <w:rsid w:val="00B2628A"/>
    <w:rsid w:val="00B33A65"/>
    <w:rsid w:val="00B53413"/>
    <w:rsid w:val="00B61A66"/>
    <w:rsid w:val="00B768A4"/>
    <w:rsid w:val="00BC39CB"/>
    <w:rsid w:val="00C50983"/>
    <w:rsid w:val="00C74EAF"/>
    <w:rsid w:val="00D47BF7"/>
    <w:rsid w:val="00D54BEC"/>
    <w:rsid w:val="00D73EA6"/>
    <w:rsid w:val="00D9196B"/>
    <w:rsid w:val="00E05922"/>
    <w:rsid w:val="00E17A59"/>
    <w:rsid w:val="00E453D4"/>
    <w:rsid w:val="00E60F96"/>
    <w:rsid w:val="00E8135F"/>
    <w:rsid w:val="00E833D3"/>
    <w:rsid w:val="00EC0A9A"/>
    <w:rsid w:val="00EC479E"/>
    <w:rsid w:val="00EC690B"/>
    <w:rsid w:val="00F136CB"/>
    <w:rsid w:val="00F228AA"/>
    <w:rsid w:val="00F40DAB"/>
    <w:rsid w:val="00F449A5"/>
    <w:rsid w:val="00F7016C"/>
    <w:rsid w:val="00F74A1D"/>
    <w:rsid w:val="00FA5D29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D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4F1D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8C4F1D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C4F1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35C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CCD"/>
  </w:style>
  <w:style w:type="character" w:styleId="Numrodepage">
    <w:name w:val="page number"/>
    <w:basedOn w:val="Policepardfaut"/>
    <w:uiPriority w:val="99"/>
    <w:semiHidden/>
    <w:unhideWhenUsed/>
    <w:rsid w:val="00335CCD"/>
  </w:style>
  <w:style w:type="paragraph" w:styleId="Paragraphedeliste">
    <w:name w:val="List Paragraph"/>
    <w:basedOn w:val="Normal"/>
    <w:uiPriority w:val="34"/>
    <w:qFormat/>
    <w:rsid w:val="00AA6F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31EE"/>
    <w:pPr>
      <w:spacing w:before="100" w:beforeAutospacing="1" w:after="100" w:afterAutospacing="1"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celoft19@gmail.com" TargetMode="External"/><Relationship Id="rId1" Type="http://schemas.openxmlformats.org/officeDocument/2006/relationships/hyperlink" Target="mailto:Danceloft19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2T16:19:18.472"/>
    </inkml:context>
    <inkml:brush xml:id="br0">
      <inkml:brushProperty name="width" value="0.04289" units="cm"/>
      <inkml:brushProperty name="height" value="0.04289" units="cm"/>
      <inkml:brushProperty name="color" value="#004F8B"/>
    </inkml:brush>
    <inkml:brush xml:id="br1">
      <inkml:brushProperty name="width" value="0.05718" units="cm"/>
      <inkml:brushProperty name="height" value="0.05718" units="cm"/>
      <inkml:brushProperty name="color" value="#004F8B"/>
    </inkml:brush>
  </inkml:definitions>
  <inkml:trace contextRef="#ctx0" brushRef="#br0">946 1652 8328,'-13'3'-232,"1"0"1,2 1-111,3 2 0,0-2 79,5 2 0,-1-4 138,3 3 0,6-3 225,2 1 0,8-3-38,2 0 0,8-1 160,4-4 1,9-4-91,7-6 1,10-8 113,10-6 0,13-9-197,-32 14 0,1-1 0,5-2 0,2-1-251,4-3 0,2-2 0,2-1 1,1-2 363,3-2 0,-1-1 0,-3 3 0,0 1-331,0-1 1,0 0 0,-2 2 0,0-1 315,0-1 1,1 0-1,0 0 1,0 0-62,-1-2 0,-1 1 1,0 1-1,-1-1-18,-3 3 1,-1-1 0,0-1 0,-1 0-121,-1 1 0,-1-2 0,2 1 0,-1-1 22,-2 2 0,-2 1 1,1 0-1,0 0-4,-6 3 0,-1 1 0,-1 0 1,-1 1-204,36-27 1,-10 9 33,-10 6 0,-15 13 145,-17 10 0,-12 6 206,-10 7 0,-15 8-396,-14 7 1,-13 12-36,-18 6 1,-9 10 165,-14 11 0,35-21 0,-1 1 202,-3 2 1,-2 2 0,-1 2-1,-1 1-60,1-1 0,-1 1 1,-1 3-1,1 0-45,0 1 0,-2 0 0,-5 5 0,-2 1-70,0 0 1,-2 1-1,-5 4 1,-2 0-194,1 1 0,-1-1 1,-4 2-1,-2 1 240,-3 1 1,-2 0-1,26-18 1,-1-1-1,1 1 27,-1-1 0,-1 0 0,1-1 0,-1 1 0,0 0 1,0-2-27,-25 15 0,-1 0 0,1 1 0,-1 0-9,0 1 1,1 1 0,1-3 0,0 0 134,4-1 1,2-1 0,2-1 0,2-1-129,9-5 1,1-1-1,4-1 1,1-1 137,5-2 1,2 0 0,6-5 0,3 0-24,-28 22 1,18-11-11,20-13 0,17-7 372,16-10 1,22-8-333,23-13 1,22-16 14,-24 4 0,2-2 0,9-4 0,4-2-12,7-5 1,4-2 0,10-5 0,2-2-91,-23 12 0,1-1 0,1 0 0,3-2 0,1 0 0,1 0-132,0-1 1,0 0 0,2 0 0,5-3 0,2-1-1,1-1 243,6-2 0,2-1 0,1 1 1,2-2-1,0 0 0,2 1-300,-17 9 0,2 0 1,0 1-1,0 0 0,0 0 1,0 0-1,0 0 1,1 1 237,0 1 0,0-1 0,0 1 0,1 1 0,-1 0 0,1 1 1,0 1-1,-1-1-120,0 1 1,0 1 0,0 0 0,-1 0 0,-3 3 0,-1 0 0,0 0 0,1 1-179,22-7 0,0 0 1,0 1-1,-4 1 1,-1 2-1,0 0 109,-1 0 1,0 2-1,0 0 1,-6 2 0,0 1-1,-1 1 126,-3 2 0,0 0 0,0 1 0,-1-1 0,-1 1 0,1 0 0,-1 1 0</inkml:trace>
  <inkml:trace contextRef="#ctx0" brushRef="#br0" timeOffset="1752">1984 1527 6714,'0'4'-477,"-3"0"385,1-1 136,-1-2 0,4 2-33,2-3 1,-2 0 19,5 0 0,-1-3 17,2-2 0,4-2-17,-1-1 1,0 0-17,-2 1 0,2-1-12,0 0 0,1 1-13,-4-1 0,4 0-26,-1 1 0,-2-1 55,-3 0 0,-1 3-79,1 0 64,2 0 1,-6 0-39,1-1 1,-4 5 25,-3-2 0,-2 2-1,-1 1 1,-2 1 33,0 2 1,-4 1 3,1 4 1,-1-1 13,-2 1 1,1 0-36,-1 0 1,2 2 7,1 0 0,-1 3 0,4-3 1,0 3 7,2-3 0,4 3-9,1-3 1,6-2-1,2-3 1,6-3-17,4 0 0,5-1-5,6-1 1,5-4-318,4-4 323,3-3 0,6-11 0,5-5 0,5-2 0,-1-1 0</inkml:trace>
  <inkml:trace contextRef="#ctx0" brushRef="#br0" timeOffset="2402">2284 1304 8038,'8'0'-1024,"-3"0"801,0 0 88,-3 3 1,5 1 50,-2 4 0,-1 0 45,1-1 0,0 1 28,3 0 0,-3-1-20,0 1 67,0 3 0,2-2-57,-2 1 163,2-1 1,-5-2-111,3-2 282,-3-2-337,1-6 0,0-2 66,-1-6 1,1 3-126,-3-3 0,0 0 111,0 1 1,0-3-46,0 3 1,2-3 22,1 3 1,0-3-54,-3 3 0,2 0 35,1 2 0,0 0 1,0 0 1,-2 3 16,5 0 0,-4 3-11,3 0 1,-2 1 1,2 1 1,-1 1 1,1 1 1,2 0-20,-2 3 0,2 0 16,1 3 1,-3 0-87,0 0 0,0-1 76,3 1 13,-4 0 0,10-11 0,-1-2 0</inkml:trace>
  <inkml:trace contextRef="#ctx0" brushRef="#br0" timeOffset="2886">2646 1165 8447,'0'-4'-1110,"0"-3"1016,0 6 0,0-3-75,0 1-26,0 2 0,-3-1 148,1 4 0,-3 3-108,2 2 1,-3 2 100,1 1 0,-2 0 7,-1 2 0,1 1 38,-1 3 1,1-4 33,2 1 0,-1-3 2,3 0 1,1-1 9,2-2 0,1-3 53,1-1 0,3-2-73,2-1 0,2-1 57,1-2 1,1-3-40,2-5 1,1 0-1,-4 1 1,0 1-7,-2-4 0,0 1-9,-1-1 1,0 1-18,-2 2 1,-1 1 23,-4-1 1,0 1-23,0 2 0,0 2 34,0-1-82,0 5 58,0-3 1,-1 5-103,-2 2 1,2 1 103,-1 4 1,1-1-4,1 1 1,0 0-10,0-1 1,1 4 0,1-1 1,2-2-173,1-3 1,3-1 165,-1 1 0,39-12 0,12-5 0</inkml:trace>
  <inkml:trace contextRef="#ctx0" brushRef="#br0" timeOffset="3129">2861 1096 8424,'5'0'-649,"1"1"-129,-4 1 1,2-1 753,-2 2 179,-1-3 1,2 4-104,-3 1 0,3-1-36,0 1 0,-1-2-308,-2 2 238,4 0 1,-4 3-167,3 0 220,-2-4 0,-8 6 0,-2-1 0</inkml:trace>
  <inkml:trace contextRef="#ctx0" brushRef="#br0" timeOffset="3310">2793 965 8444,'-7'-3'29,"2"-3"1,-1 2 169,4-1-228,-1 0-58,0-3 1,3 4-391,0 1 1,0 2-17,6 1 1,-4 0 504,3 0 0,14 7 0,6 2 0</inkml:trace>
  <inkml:trace contextRef="#ctx0" brushRef="#br1" timeOffset="3401">2923 912 8682,'3'-8'-1138,"-2"4"564,3-3 462,-4 3 114,0 0 0,-21 21 0,-5 8 0</inkml:trace>
  <inkml:trace contextRef="#ctx0" brushRef="#br1" timeOffset="4038">1845 1397 8605,'18'-23'1,"1"0"-608,1 0 1,0 0 255,3 3 1,1-1 258,-1 3 1,1-3 39,0 3 1,-1 0 225,-5 3 0,0 3-123,-6 2 1,-1-2 222,-6 2-197,2 3 0,-7 4-49,0 3 0,-4 4 107,-4 4 0,-3 4-47,-1 6 1,-6 7 8,-3 6 0,-5 11-90,-2 2 0,-2 6-60,-1 2 1,-4 5 59,-3 4 0,-5 8-313,-6 5 1,-2 4 344,-5 4 1,-2-2-44,29-38 0,-1 0 0,0-1 0,0-1 5,-26 37 0,3-9-117,4-11 0,3-6 167,2-2 1,1-7-20,4-3 0,3-5 121,5-6 1,3-1-105,3-4 1,-2-1 14,2-1 0,2-3 234,2-6 0,4 0-195,-1-5-90,5 1 9,5-4 1,6-1-108,4-6 1,6-4 67,5-6 1,9-3 215,6-2 1,10-6-148,8-10 1,15-5 256,11-10 1,11-5-396,-38 25 1,2-1 0,9-6 0,3-1 330,7-5 1,4-1-1,6-4 1,4-2-468,-19 13 1,2-1-1,0 0 1,2-1-1,-1 0 1,2 0 329,2-1 1,2 1-1,-1 0 1,0 0-1,-1 2 1,1-1-34,-1 2 0,1 1 0,-1 1 0,-4 1 0,0 1 1,-1 1-238,0 0 0,-1 1 0,1 0 1,28-11-1,1 2 214,-2 1 1,-1 2 0,-2 1 0,-1 2-131,-2 0 0,-1 2 1,-8 5-1,-1 2-160,-4 1 1,-2 3 0,-4 3 0,-2 1 77,-4 0 0,-1 2 160,-5 1 0,-2 2 0,0 0 0,-1 1 0,39-6 0,-3 0 0</inkml:trace>
  <inkml:trace contextRef="#ctx0" brushRef="#br0" timeOffset="4812">2916 1428 6163,'0'5'-30,"0"0"1,0-2-16,0 2 58,4-4 0,1 5-29,5-3 0,-1 0 44,4-3 1,0-2-22,3-3 0,-1-1 2,0-7 0,4 0 89,2-2 0,-2-3-90,2 0 1,-4-3 100,1 3 1,-2-1-87,0 1 0,-4 6 162,-2-1-106,-2 3-35,0 3 0,-1 6-43,-2 3 0,-1 5-2,-1 4 0,0 1-50,2 3 1,2-1 72,-2-1 1,2 1-234,1-4 1,3 0 210,2-2 0,25-17 0,8-5 0</inkml:trace>
  <inkml:trace contextRef="#ctx0" brushRef="#br0" timeOffset="5446">3662 827 8426,'0'-5'-1245,"0"0"1,0 3 1923,0-4-154,0 5-631,0-3 1,0 5 96,0 2 0,1 4 78,1 6 0,3 2-31,2 0 1,2 3 23,1 0 1,2 3-69,3-3 1,2 3 63,1-1 0,-1-1 60,3-1 0,2-1-62,3-2 1,3 0 145,2 1 1,2-2-161,1-1 0,2 2 13,1-3 0,1 3-58,-1 0 1,-5 1 81,-3-1 0,-4 5-212,-3 3 1,-7 4 104,-6 7 0,-6-1-92,-7 5 0,-8 1 118,-13 7 1,-7 3-10,-14 7 0,-2-1 23,-13 2 1,-4-3 0,-10 1 0,-5 1 0,38-27-1,-2 0 1,-2-1 0,-2 0 0,-1 0 0,-1-1-1,-3 1 1,0-1 0,-4 3 0,-1-1 0,-4 3-1,-2 1 16,-4 1 1,-1 1-1,1 0 1,-1 0-504,-4 2 1,-1 0 0,1 1 0,-1 0 443,0 1 0,-1 1 1,0-1-1,-1 1 97,-1 1 1,2 0 0,7-3 0,1-1 28,3 0 0,2 1 0,5-3 1,1 0-17,4-2 0,1 1 0,4-4 1,1 0 41,-35 24 1,15-8-31,15-7 0,16-12-207,18-9 1,14-10 147,22-11 1,21-16 13,27-17 0,-20 10 0,2-1 17,12-7 0,3-2 0,11-4 0,4-1-136,-19 10 0,2-1 0,1 0 0,1-1 0,0 0 0,2 0 174,4-2 0,1 0 1,1 0-1,2-2 1,0 0-1,2 0-311,2-1 0,2 1 0,1-1 0,5-3 0,1 1 0,2-1 298,-20 10 0,0 0 0,1 0 1,0 1-1,1 0 0,-1 1 0,1 0 1,-1 2-259,19-8 0,0 2 0,0 1 1,-1 0-1,0 1 0,0 1 242,-2 1 0,1 1 0,-1 1 1,0 1-1,-1 0 0,0 2-4,-2 2 0,-1 0 1,0 2-1,-2 1 0,-1 2 1,-1 0-241,-5 3 0,-1 1 0,-1 2 0,-2 0 1,0 2-1,-1 1 172,30-1 0,-1 0 0,-2 1 0,1 0 0,-5 2 0,1 0 0</inkml:trace>
</inkml:ink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TCHERTOFF Pierre</dc:creator>
  <cp:keywords/>
  <dc:description/>
  <cp:lastModifiedBy>danceloft19@gmail.com</cp:lastModifiedBy>
  <cp:revision>7</cp:revision>
  <cp:lastPrinted>2021-11-01T09:14:00Z</cp:lastPrinted>
  <dcterms:created xsi:type="dcterms:W3CDTF">2023-07-22T16:19:00Z</dcterms:created>
  <dcterms:modified xsi:type="dcterms:W3CDTF">2025-06-18T12:38:00Z</dcterms:modified>
</cp:coreProperties>
</file>